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C1" w:rsidRPr="00A80FBA" w:rsidRDefault="00C464C1" w:rsidP="00434785">
      <w:pPr>
        <w:pStyle w:val="NoSpacing"/>
        <w:bidi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تحق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ق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مطالعہ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کس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چ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ز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سے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متعلق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ہے؟</w:t>
      </w:r>
    </w:p>
    <w:p w:rsidR="00C464C1" w:rsidRPr="00A80FBA" w:rsidRDefault="00C464C1" w:rsidP="00434785">
      <w:pPr>
        <w:pStyle w:val="NoSpacing"/>
        <w:bidi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  <w:lang w:val="en-GB"/>
        </w:rPr>
      </w:pPr>
      <w:r w:rsidRPr="00A80FBA">
        <w:rPr>
          <w:rFonts w:cs="Nafees Web Naskh"/>
          <w:i/>
          <w:color w:val="000000"/>
          <w:sz w:val="24"/>
          <w:szCs w:val="24"/>
          <w:lang w:val="en-GB"/>
        </w:rPr>
        <w:t>WorkPlan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سے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ضوں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لئے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ورک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بُک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سپورٹ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پ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ج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جن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ہاں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نسر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تشخ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ص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ہوئ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اور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کا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مقصد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کام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پر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واپس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جانے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منصوبہ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بند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ضوں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مدد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کرنا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۔ </w:t>
      </w:r>
    </w:p>
    <w:p w:rsidR="00C464C1" w:rsidRPr="00A80FBA" w:rsidRDefault="00C464C1" w:rsidP="00434785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  <w:lang w:val="en-GB"/>
        </w:rPr>
      </w:pPr>
    </w:p>
    <w:p w:rsidR="00C464C1" w:rsidRPr="00A80FBA" w:rsidRDefault="00C464C1" w:rsidP="009D0536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مطالعہ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بات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جانچ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رہے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پ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کتنا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کار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آمد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اور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شرکت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کنندگان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بے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ترت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ب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عمل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گزر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(ی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انہ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اتفاق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طور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پر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دو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گروپوں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تفو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ض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د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جائے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)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دو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گروپ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شامل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ہونے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درخواست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وہ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کتابچہ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(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اور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اپن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معمول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نگہداشت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)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حاصل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گروپ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صرف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معمول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نگہداشت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حاصل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کرے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گا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۔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سا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لئے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تاکہ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ہم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اس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فرق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د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کھ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سک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جو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  <w:lang w:val="en-GB"/>
        </w:rPr>
        <w:t>کہ</w:t>
      </w:r>
      <w:r w:rsidRPr="00A80FBA">
        <w:rPr>
          <w:rFonts w:cs="Nafees Web Naskh"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/>
          <w:i/>
          <w:color w:val="000000"/>
          <w:sz w:val="24"/>
          <w:szCs w:val="24"/>
          <w:lang w:val="en-GB"/>
        </w:rPr>
        <w:t>WorkPlan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پ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ج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مر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ضوں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مدد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کرنے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م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ں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لاتا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  <w:lang w:val="en-GB"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  <w:lang w:val="en-GB"/>
        </w:rPr>
        <w:t xml:space="preserve">۔ </w:t>
      </w:r>
    </w:p>
    <w:p w:rsidR="00C464C1" w:rsidRPr="00A80FBA" w:rsidRDefault="00C464C1" w:rsidP="00434785">
      <w:pPr>
        <w:autoSpaceDE w:val="0"/>
        <w:autoSpaceDN w:val="0"/>
        <w:bidi/>
        <w:adjustRightInd w:val="0"/>
        <w:spacing w:after="0"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9B2F24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Picture 21" o:spid="_x0000_s1026" type="#_x0000_t75" style="position:absolute;left:0;text-align:left;margin-left:0;margin-top:5.65pt;width:165.55pt;height:220.55pt;z-index:-251657216;visibility:visible;mso-position-horizontal:center">
            <v:imagedata r:id="rId8" o:title=""/>
          </v:shape>
        </w:pict>
      </w: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9B3D98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9B3D98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9B3D98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  <w:r w:rsidRPr="00A80FBA">
        <w:rPr>
          <w:rFonts w:ascii="Rockwell" w:hAnsi="Rockwell" w:cs="Nafees Web Naskh" w:hint="cs"/>
          <w:b/>
          <w:color w:val="0070C0"/>
          <w:sz w:val="24"/>
          <w:szCs w:val="24"/>
          <w:rtl/>
        </w:rPr>
        <w:lastRenderedPageBreak/>
        <w:t>کون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0070C0"/>
          <w:sz w:val="24"/>
          <w:szCs w:val="24"/>
          <w:rtl/>
        </w:rPr>
        <w:t>شرکت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0070C0"/>
          <w:sz w:val="24"/>
          <w:szCs w:val="24"/>
          <w:rtl/>
        </w:rPr>
        <w:t>کر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0070C0"/>
          <w:sz w:val="24"/>
          <w:szCs w:val="24"/>
          <w:rtl/>
        </w:rPr>
        <w:t>سکتا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0070C0"/>
          <w:sz w:val="24"/>
          <w:szCs w:val="24"/>
          <w:rtl/>
        </w:rPr>
        <w:t>ہے؟</w:t>
      </w:r>
    </w:p>
    <w:p w:rsidR="009B2F24" w:rsidRDefault="009B2F24" w:rsidP="0065662D">
      <w:pPr>
        <w:autoSpaceDE w:val="0"/>
        <w:autoSpaceDN w:val="0"/>
        <w:bidi/>
        <w:adjustRightInd w:val="0"/>
        <w:spacing w:after="60" w:line="264" w:lineRule="auto"/>
        <w:jc w:val="both"/>
        <w:rPr>
          <w:rFonts w:cs="Nafees Web Naskh"/>
          <w:sz w:val="24"/>
          <w:szCs w:val="24"/>
          <w:rtl/>
        </w:rPr>
      </w:pPr>
    </w:p>
    <w:p w:rsidR="00C464C1" w:rsidRPr="00A80FBA" w:rsidRDefault="00C464C1" w:rsidP="009B2F24">
      <w:pPr>
        <w:autoSpaceDE w:val="0"/>
        <w:autoSpaceDN w:val="0"/>
        <w:bidi/>
        <w:adjustRightInd w:val="0"/>
        <w:spacing w:after="60" w:line="264" w:lineRule="auto"/>
        <w:jc w:val="both"/>
        <w:rPr>
          <w:rFonts w:cs="Nafees Web Naskh"/>
          <w:sz w:val="24"/>
          <w:szCs w:val="24"/>
        </w:rPr>
      </w:pPr>
      <w:r w:rsidRPr="00A80FBA">
        <w:rPr>
          <w:rFonts w:cs="Nafees Web Naskh" w:hint="cs"/>
          <w:sz w:val="24"/>
          <w:szCs w:val="24"/>
          <w:rtl/>
        </w:rPr>
        <w:t>ہم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درج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ذ</w:t>
      </w:r>
      <w:r w:rsidRPr="00A80FBA">
        <w:rPr>
          <w:rFonts w:cs="Nafees Web Naskh"/>
          <w:sz w:val="24"/>
          <w:szCs w:val="24"/>
          <w:rtl/>
        </w:rPr>
        <w:t>ی</w:t>
      </w:r>
      <w:r w:rsidRPr="00A80FBA">
        <w:rPr>
          <w:rFonts w:cs="Nafees Web Naskh" w:hint="cs"/>
          <w:sz w:val="24"/>
          <w:szCs w:val="24"/>
          <w:rtl/>
        </w:rPr>
        <w:t>ل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خصوص</w:t>
      </w:r>
      <w:r w:rsidRPr="00A80FBA">
        <w:rPr>
          <w:rFonts w:cs="Nafees Web Naskh"/>
          <w:sz w:val="24"/>
          <w:szCs w:val="24"/>
          <w:rtl/>
        </w:rPr>
        <w:t>ی</w:t>
      </w:r>
      <w:r w:rsidRPr="00A80FBA">
        <w:rPr>
          <w:rFonts w:cs="Nafees Web Naskh" w:hint="cs"/>
          <w:sz w:val="24"/>
          <w:szCs w:val="24"/>
          <w:rtl/>
        </w:rPr>
        <w:t>ات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والے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مر</w:t>
      </w:r>
      <w:r w:rsidRPr="00A80FBA">
        <w:rPr>
          <w:rFonts w:cs="Nafees Web Naskh"/>
          <w:sz w:val="24"/>
          <w:szCs w:val="24"/>
          <w:rtl/>
        </w:rPr>
        <w:t>ی</w:t>
      </w:r>
      <w:r w:rsidRPr="00A80FBA">
        <w:rPr>
          <w:rFonts w:cs="Nafees Web Naskh" w:hint="cs"/>
          <w:sz w:val="24"/>
          <w:szCs w:val="24"/>
          <w:rtl/>
        </w:rPr>
        <w:t>ضوں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کو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بھرت</w:t>
      </w:r>
      <w:r w:rsidRPr="00A80FBA">
        <w:rPr>
          <w:rFonts w:cs="Nafees Web Naskh"/>
          <w:sz w:val="24"/>
          <w:szCs w:val="24"/>
          <w:rtl/>
        </w:rPr>
        <w:t xml:space="preserve">ی </w:t>
      </w:r>
      <w:r w:rsidRPr="00A80FBA">
        <w:rPr>
          <w:rFonts w:cs="Nafees Web Naskh" w:hint="cs"/>
          <w:sz w:val="24"/>
          <w:szCs w:val="24"/>
          <w:rtl/>
        </w:rPr>
        <w:t>کرنا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چاہتے</w:t>
      </w:r>
      <w:r w:rsidRPr="00A80FBA">
        <w:rPr>
          <w:rFonts w:cs="Nafees Web Naskh"/>
          <w:sz w:val="24"/>
          <w:szCs w:val="24"/>
          <w:rtl/>
        </w:rPr>
        <w:t xml:space="preserve"> </w:t>
      </w:r>
      <w:r w:rsidRPr="00A80FBA">
        <w:rPr>
          <w:rFonts w:cs="Nafees Web Naskh" w:hint="cs"/>
          <w:sz w:val="24"/>
          <w:szCs w:val="24"/>
          <w:rtl/>
        </w:rPr>
        <w:t>ہ</w:t>
      </w:r>
      <w:r w:rsidRPr="00A80FBA">
        <w:rPr>
          <w:rFonts w:cs="Nafees Web Naskh"/>
          <w:sz w:val="24"/>
          <w:szCs w:val="24"/>
          <w:rtl/>
        </w:rPr>
        <w:t>ی</w:t>
      </w:r>
      <w:r w:rsidRPr="00A80FBA">
        <w:rPr>
          <w:rFonts w:cs="Nafees Web Naskh" w:hint="cs"/>
          <w:sz w:val="24"/>
          <w:szCs w:val="24"/>
          <w:rtl/>
        </w:rPr>
        <w:t>ں</w:t>
      </w:r>
      <w:r w:rsidRPr="00A80FBA">
        <w:rPr>
          <w:rFonts w:cs="Nafees Web Naskh"/>
          <w:sz w:val="24"/>
          <w:szCs w:val="24"/>
          <w:rtl/>
        </w:rPr>
        <w:t>:</w:t>
      </w:r>
    </w:p>
    <w:p w:rsidR="00C464C1" w:rsidRPr="00A80FBA" w:rsidRDefault="00C464C1" w:rsidP="00434785">
      <w:pPr>
        <w:autoSpaceDE w:val="0"/>
        <w:autoSpaceDN w:val="0"/>
        <w:bidi/>
        <w:adjustRightInd w:val="0"/>
        <w:spacing w:after="60" w:line="264" w:lineRule="auto"/>
        <w:jc w:val="both"/>
        <w:rPr>
          <w:rFonts w:cs="Nafees Web Naskh"/>
          <w:sz w:val="24"/>
          <w:szCs w:val="24"/>
        </w:rPr>
      </w:pPr>
    </w:p>
    <w:p w:rsidR="00C464C1" w:rsidRPr="00A80FBA" w:rsidRDefault="00C464C1" w:rsidP="00434785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60" w:line="264" w:lineRule="auto"/>
        <w:jc w:val="both"/>
        <w:rPr>
          <w:rFonts w:ascii="Calibri" w:hAnsi="Calibri" w:cs="Nafees Web Naskh"/>
          <w:sz w:val="24"/>
          <w:szCs w:val="24"/>
        </w:rPr>
      </w:pPr>
      <w:r w:rsidRPr="00A80FBA">
        <w:rPr>
          <w:rFonts w:ascii="Calibri" w:hAnsi="Calibri" w:cs="Nafees Web Naskh" w:hint="eastAsia"/>
          <w:sz w:val="24"/>
          <w:szCs w:val="24"/>
          <w:rtl/>
        </w:rPr>
        <w:t>جن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عمر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 18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اور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65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سال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درم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ان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ہو</w:t>
      </w:r>
    </w:p>
    <w:p w:rsidR="00C464C1" w:rsidRPr="00A80FBA" w:rsidRDefault="00C464C1" w:rsidP="00434785">
      <w:pPr>
        <w:pStyle w:val="ListParagraph"/>
        <w:autoSpaceDE w:val="0"/>
        <w:autoSpaceDN w:val="0"/>
        <w:bidi/>
        <w:adjustRightInd w:val="0"/>
        <w:spacing w:after="60" w:line="264" w:lineRule="auto"/>
        <w:ind w:left="360"/>
        <w:jc w:val="both"/>
        <w:rPr>
          <w:rFonts w:ascii="Calibri" w:hAnsi="Calibri" w:cs="Nafees Web Naskh"/>
          <w:sz w:val="24"/>
          <w:szCs w:val="24"/>
        </w:rPr>
      </w:pPr>
    </w:p>
    <w:p w:rsidR="00C464C1" w:rsidRPr="00A80FBA" w:rsidRDefault="00C464C1" w:rsidP="0065662D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60" w:line="264" w:lineRule="auto"/>
        <w:jc w:val="both"/>
        <w:rPr>
          <w:rFonts w:ascii="Calibri" w:hAnsi="Calibri" w:cs="Nafees Web Naskh"/>
          <w:sz w:val="24"/>
          <w:szCs w:val="24"/>
        </w:rPr>
      </w:pPr>
      <w:r w:rsidRPr="00A80FBA">
        <w:rPr>
          <w:rFonts w:ascii="Calibri" w:hAnsi="Calibri" w:cs="Nafees Web Naskh" w:hint="eastAsia"/>
          <w:sz w:val="24"/>
          <w:szCs w:val="24"/>
          <w:rtl/>
        </w:rPr>
        <w:t>جن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ہاں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چھات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،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نسوان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اعضاء،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معدہ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ا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پ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شاب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نال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نسر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(</w:t>
      </w:r>
      <w:r w:rsidRPr="00A80FBA">
        <w:rPr>
          <w:rFonts w:ascii="Calibri" w:hAnsi="Calibri" w:cs="Nafees Web Naskh" w:hint="eastAsia"/>
          <w:sz w:val="24"/>
          <w:szCs w:val="24"/>
          <w:rtl/>
        </w:rPr>
        <w:t>مثانہ،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گردے،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پروسٹ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ٹ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ا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خص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ے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نسر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) </w:t>
      </w:r>
      <w:r w:rsidRPr="00A80FBA">
        <w:rPr>
          <w:rFonts w:ascii="Calibri" w:hAnsi="Calibri" w:cs="Nafees Web Naskh" w:hint="eastAsia"/>
          <w:sz w:val="24"/>
          <w:szCs w:val="24"/>
          <w:rtl/>
        </w:rPr>
        <w:t>ک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تشخ</w:t>
      </w:r>
      <w:r w:rsidRPr="00A80FBA">
        <w:rPr>
          <w:rFonts w:ascii="Calibri" w:hAnsi="Calibri" w:cs="Nafees Web Naskh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sz w:val="24"/>
          <w:szCs w:val="24"/>
          <w:rtl/>
        </w:rPr>
        <w:t>ص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sz w:val="24"/>
          <w:szCs w:val="24"/>
          <w:rtl/>
        </w:rPr>
        <w:t>ہوئ</w:t>
      </w:r>
      <w:r w:rsidRPr="00A80FBA">
        <w:rPr>
          <w:rFonts w:ascii="Calibri" w:hAnsi="Calibri" w:cs="Nafees Web Naskh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sz w:val="24"/>
          <w:szCs w:val="24"/>
          <w:rtl/>
        </w:rPr>
        <w:t>ہو</w:t>
      </w:r>
    </w:p>
    <w:p w:rsidR="00C464C1" w:rsidRPr="00A80FBA" w:rsidRDefault="00C464C1" w:rsidP="00434785">
      <w:pPr>
        <w:pStyle w:val="ListParagraph"/>
        <w:autoSpaceDE w:val="0"/>
        <w:autoSpaceDN w:val="0"/>
        <w:bidi/>
        <w:adjustRightInd w:val="0"/>
        <w:spacing w:after="60" w:line="264" w:lineRule="auto"/>
        <w:ind w:left="360"/>
        <w:jc w:val="both"/>
        <w:rPr>
          <w:rFonts w:ascii="Calibri" w:hAnsi="Calibri" w:cs="Nafees Web Naskh"/>
          <w:sz w:val="24"/>
          <w:szCs w:val="24"/>
        </w:rPr>
      </w:pPr>
    </w:p>
    <w:p w:rsidR="00C464C1" w:rsidRPr="00A80FBA" w:rsidRDefault="00C464C1" w:rsidP="00867787">
      <w:pPr>
        <w:pStyle w:val="ListParagraph"/>
        <w:numPr>
          <w:ilvl w:val="0"/>
          <w:numId w:val="22"/>
        </w:numPr>
        <w:bidi/>
        <w:spacing w:line="264" w:lineRule="auto"/>
        <w:ind w:left="357" w:hanging="357"/>
        <w:jc w:val="both"/>
        <w:rPr>
          <w:rFonts w:ascii="Calibri" w:hAnsi="Calibri" w:cs="Nafees Web Naskh"/>
          <w:color w:val="000000"/>
          <w:sz w:val="24"/>
          <w:szCs w:val="24"/>
        </w:rPr>
      </w:pP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جو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نسر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علاج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پہلے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چار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ہفتوں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ہوں</w:t>
      </w:r>
    </w:p>
    <w:p w:rsidR="00C464C1" w:rsidRPr="00A80FBA" w:rsidRDefault="00C464C1" w:rsidP="00434785">
      <w:pPr>
        <w:pStyle w:val="ListParagraph"/>
        <w:bidi/>
        <w:rPr>
          <w:rFonts w:ascii="Calibri" w:hAnsi="Calibri" w:cs="Nafees Web Naskh"/>
          <w:color w:val="000000"/>
          <w:sz w:val="24"/>
          <w:szCs w:val="24"/>
        </w:rPr>
      </w:pPr>
    </w:p>
    <w:p w:rsidR="00C464C1" w:rsidRPr="00A80FBA" w:rsidRDefault="00C464C1" w:rsidP="00867787">
      <w:pPr>
        <w:pStyle w:val="ListParagraph"/>
        <w:numPr>
          <w:ilvl w:val="0"/>
          <w:numId w:val="22"/>
        </w:numPr>
        <w:bidi/>
        <w:spacing w:line="264" w:lineRule="auto"/>
        <w:ind w:left="357" w:hanging="357"/>
        <w:jc w:val="both"/>
        <w:rPr>
          <w:rFonts w:ascii="Calibri" w:hAnsi="Calibri" w:cs="Nafees Web Naskh"/>
          <w:color w:val="000000"/>
          <w:sz w:val="24"/>
          <w:szCs w:val="24"/>
        </w:rPr>
      </w:pP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جن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ہاں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تحول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ی 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بار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بار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ہونے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والا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نسر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نہ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</w:t>
      </w:r>
    </w:p>
    <w:p w:rsidR="00C464C1" w:rsidRPr="00A80FBA" w:rsidRDefault="00C464C1" w:rsidP="00434785">
      <w:pPr>
        <w:pStyle w:val="ListParagraph"/>
        <w:bidi/>
        <w:spacing w:line="264" w:lineRule="auto"/>
        <w:ind w:left="357"/>
        <w:jc w:val="both"/>
        <w:rPr>
          <w:rFonts w:ascii="Calibri" w:hAnsi="Calibri" w:cs="Nafees Web Naskh"/>
          <w:color w:val="000000"/>
          <w:sz w:val="24"/>
          <w:szCs w:val="24"/>
        </w:rPr>
      </w:pPr>
    </w:p>
    <w:p w:rsidR="00C464C1" w:rsidRPr="00A80FBA" w:rsidRDefault="00C464C1" w:rsidP="003062AF">
      <w:pPr>
        <w:pStyle w:val="ListParagraph"/>
        <w:numPr>
          <w:ilvl w:val="0"/>
          <w:numId w:val="22"/>
        </w:numPr>
        <w:bidi/>
        <w:spacing w:line="264" w:lineRule="auto"/>
        <w:ind w:left="357" w:hanging="357"/>
        <w:jc w:val="both"/>
        <w:rPr>
          <w:rFonts w:ascii="Calibri" w:hAnsi="Calibri" w:cs="Nafees Web Naskh"/>
          <w:color w:val="000000"/>
          <w:sz w:val="24"/>
          <w:szCs w:val="24"/>
        </w:rPr>
      </w:pP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جو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اپن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تشخ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ی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ص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حاصل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کرنے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قبل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کام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رہے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ہوں</w:t>
      </w:r>
    </w:p>
    <w:p w:rsidR="00C464C1" w:rsidRPr="00A80FBA" w:rsidRDefault="00C464C1" w:rsidP="00434785">
      <w:pPr>
        <w:pStyle w:val="ListParagraph"/>
        <w:bidi/>
        <w:rPr>
          <w:rFonts w:ascii="Calibri" w:hAnsi="Calibri" w:cs="Nafees Web Naskh"/>
          <w:color w:val="000000"/>
          <w:sz w:val="24"/>
          <w:szCs w:val="24"/>
          <w:u w:val="single"/>
        </w:rPr>
      </w:pPr>
    </w:p>
    <w:p w:rsidR="00C464C1" w:rsidRPr="00A80FBA" w:rsidRDefault="00C464C1" w:rsidP="00434785">
      <w:pPr>
        <w:pStyle w:val="ListParagraph"/>
        <w:bidi/>
        <w:spacing w:line="264" w:lineRule="auto"/>
        <w:ind w:left="357"/>
        <w:jc w:val="both"/>
        <w:rPr>
          <w:rFonts w:ascii="Calibri" w:hAnsi="Calibri" w:cs="Nafees Web Naskh"/>
          <w:color w:val="000000"/>
          <w:sz w:val="24"/>
          <w:szCs w:val="24"/>
        </w:rPr>
      </w:pPr>
      <w:r w:rsidRPr="00A80FBA">
        <w:rPr>
          <w:rFonts w:ascii="Calibri" w:hAnsi="Calibri" w:cs="Nafees Web Naskh" w:hint="eastAsia"/>
          <w:color w:val="000000"/>
          <w:sz w:val="24"/>
          <w:szCs w:val="24"/>
          <w:u w:val="single"/>
          <w:rtl/>
        </w:rPr>
        <w:t>اور</w:t>
      </w:r>
    </w:p>
    <w:p w:rsidR="00C464C1" w:rsidRPr="00A80FBA" w:rsidRDefault="00C464C1" w:rsidP="00434785">
      <w:pPr>
        <w:pStyle w:val="ListParagraph"/>
        <w:bidi/>
        <w:spacing w:line="264" w:lineRule="auto"/>
        <w:ind w:left="357"/>
        <w:jc w:val="both"/>
        <w:rPr>
          <w:rFonts w:ascii="Calibri" w:hAnsi="Calibri" w:cs="Nafees Web Naskh"/>
          <w:color w:val="000000"/>
          <w:sz w:val="24"/>
          <w:szCs w:val="24"/>
        </w:rPr>
      </w:pPr>
    </w:p>
    <w:p w:rsidR="00C464C1" w:rsidRPr="00A80FBA" w:rsidRDefault="00C464C1" w:rsidP="00867787">
      <w:pPr>
        <w:pStyle w:val="ListParagraph"/>
        <w:numPr>
          <w:ilvl w:val="0"/>
          <w:numId w:val="22"/>
        </w:numPr>
        <w:bidi/>
        <w:spacing w:line="264" w:lineRule="auto"/>
        <w:ind w:left="357" w:hanging="357"/>
        <w:jc w:val="both"/>
        <w:rPr>
          <w:rFonts w:ascii="Calibri" w:hAnsi="Calibri" w:cs="Nafees Web Naskh"/>
          <w:color w:val="000000"/>
          <w:sz w:val="24"/>
          <w:szCs w:val="24"/>
        </w:rPr>
      </w:pP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جو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کام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پر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واپس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لوٹن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  <w:lang w:bidi="ur-PK"/>
        </w:rPr>
        <w:t>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کا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منصوبہ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رکھتے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ہوں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(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مگر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اب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تک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واپس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نہ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لوٹے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ascii="Calibri" w:hAnsi="Calibri" w:cs="Nafees Web Naskh" w:hint="eastAsia"/>
          <w:color w:val="000000"/>
          <w:sz w:val="24"/>
          <w:szCs w:val="24"/>
          <w:rtl/>
        </w:rPr>
        <w:t>ہوں</w:t>
      </w:r>
      <w:r w:rsidRPr="00A80FBA">
        <w:rPr>
          <w:rFonts w:ascii="Calibri" w:hAnsi="Calibri" w:cs="Nafees Web Naskh"/>
          <w:color w:val="000000"/>
          <w:sz w:val="24"/>
          <w:szCs w:val="24"/>
          <w:rtl/>
        </w:rPr>
        <w:t>)</w:t>
      </w:r>
    </w:p>
    <w:p w:rsidR="00C464C1" w:rsidRPr="00A80FBA" w:rsidRDefault="00C464C1" w:rsidP="00434785">
      <w:pPr>
        <w:pStyle w:val="NoSpacing"/>
        <w:bidi/>
        <w:spacing w:line="264" w:lineRule="auto"/>
        <w:rPr>
          <w:rFonts w:cs="Nafees Web Naskh"/>
          <w:b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line="264" w:lineRule="auto"/>
        <w:jc w:val="both"/>
        <w:rPr>
          <w:rFonts w:cs="Nafees Web Naskh"/>
          <w:b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rPr>
          <w:rFonts w:ascii="Rockwell" w:hAnsi="Rockwell" w:cs="Nafees Web Naskh"/>
          <w:color w:val="737373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9B3D98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9B3D98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9B3D98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60"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lastRenderedPageBreak/>
        <w:t>اگر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م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ں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شرکت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کرنے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کا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صلہ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کرتا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/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کرت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ہوں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تو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مطالعہ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کن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چ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زوں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پر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مشتمل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ہوگا؟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</w:p>
    <w:p w:rsidR="00C464C1" w:rsidRPr="00A80FBA" w:rsidRDefault="00C464C1" w:rsidP="008A2202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پروج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کٹ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پر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بات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چ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اور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معلوم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اسپتال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کو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کہا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جائے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کو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/>
          <w:i/>
          <w:color w:val="000000"/>
          <w:sz w:val="24"/>
          <w:szCs w:val="24"/>
        </w:rPr>
        <w:t>WorkPlan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کتابچہ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تفو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ض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گيا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معمول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نگہداشت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گروپ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۔ </w:t>
      </w:r>
    </w:p>
    <w:p w:rsidR="00C464C1" w:rsidRPr="00A80FBA" w:rsidRDefault="00C464C1" w:rsidP="00434785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A01A4A">
      <w:pPr>
        <w:pStyle w:val="NoSpacing"/>
        <w:numPr>
          <w:ilvl w:val="0"/>
          <w:numId w:val="22"/>
        </w:numPr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اگر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کو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/>
          <w:i/>
          <w:color w:val="000000"/>
          <w:sz w:val="24"/>
          <w:szCs w:val="24"/>
        </w:rPr>
        <w:t>WorkPlan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کتابچہ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والا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گروپ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تفو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ض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جاتا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ہے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تو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4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ہفتوں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تک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گھر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پر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کتابچہ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مکمل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کر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ں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/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اور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اس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استعمال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متعلق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انٹرو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و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م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ں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شرکت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کر</w:t>
      </w:r>
      <w:r w:rsidRPr="00A80FBA">
        <w:rPr>
          <w:rFonts w:cs="Nafees Web Naskh"/>
          <w:i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ں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گے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/ </w:t>
      </w:r>
      <w:r w:rsidRPr="00A80FBA">
        <w:rPr>
          <w:rFonts w:cs="Nafees Web Naskh" w:hint="eastAsia"/>
          <w:i/>
          <w:color w:val="000000"/>
          <w:sz w:val="24"/>
          <w:szCs w:val="24"/>
          <w:rtl/>
        </w:rPr>
        <w:t>گ</w:t>
      </w:r>
      <w:r w:rsidRPr="00A80FBA">
        <w:rPr>
          <w:rFonts w:cs="Nafees Web Naskh"/>
          <w:i/>
          <w:color w:val="000000"/>
          <w:sz w:val="24"/>
          <w:szCs w:val="24"/>
          <w:rtl/>
        </w:rPr>
        <w:t xml:space="preserve">ی۔ </w:t>
      </w:r>
    </w:p>
    <w:p w:rsidR="00C464C1" w:rsidRPr="00A80FBA" w:rsidRDefault="00C464C1" w:rsidP="00434785">
      <w:pPr>
        <w:pStyle w:val="NoSpacing"/>
        <w:bidi/>
        <w:spacing w:line="264" w:lineRule="auto"/>
        <w:ind w:left="360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BE544C">
      <w:pPr>
        <w:pStyle w:val="NoSpacing"/>
        <w:numPr>
          <w:ilvl w:val="0"/>
          <w:numId w:val="22"/>
        </w:numPr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دونوں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گروپ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سال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بھر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ت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ن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بار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بذر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عہ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ڈاک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سوالنامہ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مجموعہ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مکمل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کرنے،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اور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ماہ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کچھ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ٹ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کسٹ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ذر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عہ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بھ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جے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سوالات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جواب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د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کو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کہا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جائے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۔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مطالعہ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اختتام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پر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بتانے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اس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بارے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سوچتے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/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سوچت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انٹرو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و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بھ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شر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ہونے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درخواست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جائے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pacing w:val="-4"/>
          <w:sz w:val="24"/>
          <w:szCs w:val="24"/>
          <w:rtl/>
        </w:rPr>
        <w:t>گ</w:t>
      </w:r>
      <w:r w:rsidRPr="00A80FBA">
        <w:rPr>
          <w:rFonts w:cs="Nafees Web Naskh"/>
          <w:color w:val="000000"/>
          <w:spacing w:val="-4"/>
          <w:sz w:val="24"/>
          <w:szCs w:val="24"/>
          <w:rtl/>
        </w:rPr>
        <w:t xml:space="preserve">ی۔ </w:t>
      </w:r>
    </w:p>
    <w:p w:rsidR="00C464C1" w:rsidRPr="00A80FBA" w:rsidRDefault="00C464C1" w:rsidP="00434785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A01A4A">
      <w:pPr>
        <w:pStyle w:val="NoSpacing"/>
        <w:bidi/>
        <w:spacing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کس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سفر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اخراجات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باز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ادائ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اسپتال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اپنے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دورے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بعد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 </w:t>
      </w:r>
      <w:r w:rsidRPr="00A80FBA">
        <w:rPr>
          <w:rFonts w:cs="Nafees Web Naskh"/>
          <w:color w:val="000000"/>
          <w:sz w:val="24"/>
          <w:szCs w:val="24"/>
        </w:rPr>
        <w:t>£15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حاصل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گے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۔ </w:t>
      </w: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9B2F24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Picture 22" o:spid="_x0000_s1027" type="#_x0000_t75" style="position:absolute;left:0;text-align:left;margin-left:65.15pt;margin-top:1.05pt;width:118.45pt;height:82.75pt;z-index:-251656192;visibility:visible">
            <v:imagedata r:id="rId9" o:title=""/>
          </v:shape>
        </w:pict>
      </w: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آئندہ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ا</w:t>
      </w:r>
      <w:r w:rsidRPr="00A80FBA">
        <w:rPr>
          <w:rFonts w:ascii="Rockwell" w:hAnsi="Rockwell" w:cs="Nafees Web Naskh"/>
          <w:b/>
          <w:color w:val="0070C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b/>
          <w:color w:val="0070C0"/>
          <w:sz w:val="24"/>
          <w:szCs w:val="24"/>
          <w:rtl/>
        </w:rPr>
        <w:t>ہوگا؟</w:t>
      </w:r>
    </w:p>
    <w:p w:rsidR="00C464C1" w:rsidRPr="00A80FBA" w:rsidRDefault="00C464C1" w:rsidP="00434785">
      <w:pPr>
        <w:pStyle w:val="NoSpacing"/>
        <w:bidi/>
        <w:spacing w:line="264" w:lineRule="auto"/>
        <w:rPr>
          <w:rFonts w:ascii="Rockwell" w:hAnsi="Rockwell" w:cs="Nafees Web Naskh"/>
          <w:b/>
          <w:color w:val="0070C0"/>
          <w:sz w:val="24"/>
          <w:szCs w:val="24"/>
        </w:rPr>
      </w:pPr>
    </w:p>
    <w:p w:rsidR="00C464C1" w:rsidRPr="00A80FBA" w:rsidRDefault="00C464C1" w:rsidP="00BE544C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اگر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مطالعہ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شر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ہونا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چاہتے</w:t>
      </w:r>
      <w:r w:rsidRPr="00A80FBA">
        <w:rPr>
          <w:rFonts w:cs="Nafees Web Naskh"/>
          <w:color w:val="000000"/>
          <w:sz w:val="24"/>
          <w:szCs w:val="24"/>
          <w:rtl/>
        </w:rPr>
        <w:t>/</w:t>
      </w:r>
      <w:r w:rsidRPr="00A80FBA">
        <w:rPr>
          <w:rFonts w:cs="Nafees Web Naskh" w:hint="eastAsia"/>
          <w:color w:val="000000"/>
          <w:sz w:val="24"/>
          <w:szCs w:val="24"/>
          <w:rtl/>
        </w:rPr>
        <w:t>چاہت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تو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براہ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کرم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مز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د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معلومات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اکٹھا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کرنے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لئے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درج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ذ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و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سائٹ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ملاحظہ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فرمائ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>:</w:t>
      </w:r>
    </w:p>
    <w:p w:rsidR="00C464C1" w:rsidRPr="00A80FBA" w:rsidRDefault="00C464C1" w:rsidP="00434785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9B2F24" w:rsidRDefault="009B2F24" w:rsidP="00434785">
      <w:pPr>
        <w:pStyle w:val="NoSpacing"/>
        <w:bidi/>
        <w:spacing w:after="60" w:line="264" w:lineRule="auto"/>
        <w:jc w:val="both"/>
        <w:rPr>
          <w:rFonts w:cs="Nafees Web Naskh"/>
        </w:rPr>
      </w:pPr>
      <w:hyperlink r:id="rId10" w:history="1">
        <w:r w:rsidRPr="009B2F24">
          <w:rPr>
            <w:rStyle w:val="Hyperlink"/>
            <w:rFonts w:cs="Nafees Web Naskh"/>
          </w:rPr>
          <w:t>www.coventry.ac.uk/workplan-project-information</w:t>
        </w:r>
      </w:hyperlink>
    </w:p>
    <w:p w:rsidR="009B2F24" w:rsidRPr="00A80FBA" w:rsidRDefault="009B2F24" w:rsidP="009B2F24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BE544C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4"/>
          <w:szCs w:val="24"/>
        </w:rPr>
      </w:pPr>
      <w:r w:rsidRPr="00A80FBA">
        <w:rPr>
          <w:rFonts w:cs="Nafees Web Naskh" w:hint="eastAsia"/>
          <w:color w:val="000000"/>
          <w:sz w:val="24"/>
          <w:szCs w:val="24"/>
          <w:rtl/>
        </w:rPr>
        <w:t>متبادل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طور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پر،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آپ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تحق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ق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ٹ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براہِ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راست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رابطہ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کر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سکتے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/ </w:t>
      </w:r>
      <w:r w:rsidRPr="00A80FBA">
        <w:rPr>
          <w:rFonts w:cs="Nafees Web Naskh" w:hint="eastAsia"/>
          <w:color w:val="000000"/>
          <w:sz w:val="24"/>
          <w:szCs w:val="24"/>
          <w:rtl/>
        </w:rPr>
        <w:t>سکت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eastAsia"/>
          <w:color w:val="000000"/>
          <w:sz w:val="24"/>
          <w:szCs w:val="24"/>
          <w:rtl/>
        </w:rPr>
        <w:t>ہ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eastAsia"/>
          <w:color w:val="000000"/>
          <w:sz w:val="24"/>
          <w:szCs w:val="24"/>
          <w:rtl/>
        </w:rPr>
        <w:t>ں</w:t>
      </w:r>
      <w:r w:rsidRPr="00A80FBA">
        <w:rPr>
          <w:rFonts w:cs="Nafees Web Naskh"/>
          <w:color w:val="000000"/>
          <w:sz w:val="24"/>
          <w:szCs w:val="24"/>
          <w:rtl/>
        </w:rPr>
        <w:t>:</w:t>
      </w:r>
    </w:p>
    <w:p w:rsidR="00C464C1" w:rsidRPr="00A80FBA" w:rsidRDefault="00C464C1" w:rsidP="00434785">
      <w:pPr>
        <w:pStyle w:val="NoSpacing"/>
        <w:bidi/>
        <w:spacing w:after="60" w:line="264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A01A4A">
      <w:pPr>
        <w:autoSpaceDE w:val="0"/>
        <w:autoSpaceDN w:val="0"/>
        <w:bidi/>
        <w:adjustRightInd w:val="0"/>
        <w:spacing w:after="0" w:line="360" w:lineRule="auto"/>
        <w:rPr>
          <w:rFonts w:cs="Nafees Web Naskh"/>
          <w:color w:val="000000"/>
          <w:sz w:val="24"/>
          <w:szCs w:val="24"/>
        </w:rPr>
      </w:pPr>
      <w:r w:rsidRPr="00A80FBA">
        <w:rPr>
          <w:rFonts w:ascii="Wingdings 2" w:hAnsi="Wingdings 2" w:cs="Nafees Web Naskh"/>
          <w:color w:val="000000"/>
          <w:sz w:val="24"/>
          <w:szCs w:val="24"/>
        </w:rPr>
        <w:t></w:t>
      </w:r>
      <w:r w:rsidRPr="00A80FBA">
        <w:rPr>
          <w:rFonts w:ascii="Wingdings 2" w:hAnsi="Wingdings 2" w:cs="Nafees Web Naskh"/>
          <w:color w:val="000000"/>
          <w:sz w:val="24"/>
          <w:szCs w:val="24"/>
        </w:rPr>
        <w:t>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 w:hint="cs"/>
          <w:color w:val="000000"/>
          <w:sz w:val="24"/>
          <w:szCs w:val="24"/>
          <w:rtl/>
        </w:rPr>
        <w:t>فون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: </w:t>
      </w:r>
      <w:r w:rsidRPr="00A80FBA">
        <w:rPr>
          <w:rFonts w:cs="Nafees Web Naskh"/>
          <w:color w:val="000000"/>
          <w:sz w:val="24"/>
          <w:szCs w:val="24"/>
        </w:rPr>
        <w:t xml:space="preserve"> 02477 659 968</w:t>
      </w:r>
    </w:p>
    <w:p w:rsidR="00C464C1" w:rsidRPr="00A80FBA" w:rsidRDefault="00C464C1" w:rsidP="00434785">
      <w:pPr>
        <w:autoSpaceDE w:val="0"/>
        <w:autoSpaceDN w:val="0"/>
        <w:bidi/>
        <w:adjustRightInd w:val="0"/>
        <w:spacing w:after="0" w:line="360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A01A4A">
      <w:pPr>
        <w:autoSpaceDE w:val="0"/>
        <w:autoSpaceDN w:val="0"/>
        <w:bidi/>
        <w:adjustRightInd w:val="0"/>
        <w:spacing w:after="120" w:line="360" w:lineRule="auto"/>
        <w:rPr>
          <w:rFonts w:cs="Nafees Web Naskh"/>
          <w:color w:val="000000"/>
          <w:sz w:val="24"/>
          <w:szCs w:val="24"/>
        </w:rPr>
      </w:pPr>
      <w:r w:rsidRPr="00A80FBA">
        <w:rPr>
          <w:rFonts w:ascii="Wingdings" w:hAnsi="Wingdings" w:cs="Nafees Web Naskh"/>
          <w:color w:val="000000"/>
          <w:sz w:val="24"/>
          <w:szCs w:val="24"/>
        </w:rPr>
        <w:t></w:t>
      </w:r>
      <w:r w:rsidRPr="00A80FBA">
        <w:rPr>
          <w:rFonts w:ascii="Wingdings" w:hAnsi="Wingdings" w:cs="Nafees Web Naskh"/>
          <w:color w:val="000000"/>
          <w:sz w:val="24"/>
          <w:szCs w:val="24"/>
        </w:rPr>
        <w:t></w:t>
      </w:r>
      <w:r w:rsidRPr="00A80FBA">
        <w:rPr>
          <w:rFonts w:cs="Nafees Web Naskh" w:hint="cs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ی </w:t>
      </w:r>
      <w:r w:rsidRPr="00A80FBA">
        <w:rPr>
          <w:rFonts w:cs="Nafees Web Naskh" w:hint="cs"/>
          <w:color w:val="000000"/>
          <w:sz w:val="24"/>
          <w:szCs w:val="24"/>
          <w:rtl/>
        </w:rPr>
        <w:t>م</w:t>
      </w:r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cs"/>
          <w:color w:val="000000"/>
          <w:sz w:val="24"/>
          <w:szCs w:val="24"/>
          <w:rtl/>
        </w:rPr>
        <w:t>ل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: </w:t>
      </w:r>
      <w:r w:rsidRPr="00A80FBA">
        <w:rPr>
          <w:rFonts w:cs="Nafees Web Naskh"/>
          <w:color w:val="000000"/>
          <w:sz w:val="24"/>
          <w:szCs w:val="24"/>
        </w:rPr>
        <w:t xml:space="preserve"> </w:t>
      </w:r>
      <w:hyperlink r:id="rId11" w:history="1">
        <w:r w:rsidRPr="00A80FBA">
          <w:rPr>
            <w:rStyle w:val="Hyperlink"/>
            <w:rFonts w:cs="Nafees Web Naskh"/>
            <w:sz w:val="24"/>
            <w:szCs w:val="24"/>
          </w:rPr>
          <w:t>pernille.woods@coventry.ac.uk</w:t>
        </w:r>
      </w:hyperlink>
      <w:r w:rsidRPr="00A80FBA">
        <w:rPr>
          <w:rFonts w:cs="Nafees Web Naskh"/>
          <w:color w:val="000000"/>
          <w:sz w:val="24"/>
          <w:szCs w:val="24"/>
        </w:rPr>
        <w:t xml:space="preserve"> 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proofErr w:type="gramStart"/>
      <w:r w:rsidRPr="00A80FBA">
        <w:rPr>
          <w:rFonts w:cs="Nafees Web Naskh"/>
          <w:color w:val="000000"/>
          <w:sz w:val="24"/>
          <w:szCs w:val="24"/>
          <w:rtl/>
        </w:rPr>
        <w:t>ی</w:t>
      </w:r>
      <w:r w:rsidRPr="00A80FBA">
        <w:rPr>
          <w:rFonts w:cs="Nafees Web Naskh" w:hint="cs"/>
          <w:color w:val="000000"/>
          <w:sz w:val="24"/>
          <w:szCs w:val="24"/>
          <w:rtl/>
        </w:rPr>
        <w:t>ا</w:t>
      </w:r>
      <w:r w:rsidRPr="00A80FBA">
        <w:rPr>
          <w:rFonts w:cs="Nafees Web Naskh"/>
          <w:color w:val="000000"/>
          <w:sz w:val="24"/>
          <w:szCs w:val="24"/>
          <w:rtl/>
        </w:rPr>
        <w:t xml:space="preserve"> </w:t>
      </w:r>
      <w:r w:rsidRPr="00A80FBA">
        <w:rPr>
          <w:rFonts w:cs="Nafees Web Naskh"/>
          <w:color w:val="000000"/>
          <w:sz w:val="24"/>
          <w:szCs w:val="24"/>
        </w:rPr>
        <w:t xml:space="preserve"> </w:t>
      </w:r>
      <w:proofErr w:type="gramEnd"/>
      <w:hyperlink r:id="rId12" w:history="1">
        <w:r w:rsidRPr="00A80FBA">
          <w:rPr>
            <w:rStyle w:val="Hyperlink"/>
            <w:rFonts w:cs="Nafees Web Naskh"/>
            <w:sz w:val="24"/>
            <w:szCs w:val="24"/>
          </w:rPr>
          <w:t>lauren.schumacher@coventry.ac.uk</w:t>
        </w:r>
      </w:hyperlink>
    </w:p>
    <w:p w:rsidR="00C464C1" w:rsidRPr="00A80FBA" w:rsidRDefault="00C464C1" w:rsidP="00434785">
      <w:pPr>
        <w:pStyle w:val="NoSpacing"/>
        <w:bidi/>
        <w:spacing w:line="252" w:lineRule="auto"/>
        <w:jc w:val="both"/>
        <w:rPr>
          <w:rFonts w:cs="Nafees Web Naskh"/>
          <w:color w:val="000000"/>
          <w:sz w:val="24"/>
          <w:szCs w:val="24"/>
        </w:rPr>
      </w:pPr>
    </w:p>
    <w:p w:rsidR="00C464C1" w:rsidRDefault="00C464C1" w:rsidP="00434785">
      <w:pPr>
        <w:pStyle w:val="NoSpacing"/>
        <w:bidi/>
        <w:spacing w:line="252" w:lineRule="auto"/>
        <w:jc w:val="both"/>
        <w:rPr>
          <w:rFonts w:cs="Nafees Web Naskh"/>
          <w:color w:val="000000"/>
          <w:sz w:val="24"/>
          <w:szCs w:val="24"/>
          <w:lang w:val="en-GB"/>
        </w:rPr>
      </w:pPr>
    </w:p>
    <w:p w:rsidR="009B2F24" w:rsidRPr="009B2F24" w:rsidRDefault="009B2F24" w:rsidP="009B2F24">
      <w:pPr>
        <w:pStyle w:val="NoSpacing"/>
        <w:bidi/>
        <w:spacing w:line="252" w:lineRule="auto"/>
        <w:jc w:val="both"/>
        <w:rPr>
          <w:rFonts w:cs="Nafees Web Naskh"/>
          <w:color w:val="000000"/>
          <w:sz w:val="24"/>
          <w:szCs w:val="24"/>
          <w:lang w:val="en-GB"/>
        </w:rPr>
      </w:pPr>
    </w:p>
    <w:p w:rsidR="00C464C1" w:rsidRPr="00A80FBA" w:rsidRDefault="00C464C1" w:rsidP="00C7687D">
      <w:pPr>
        <w:pStyle w:val="NoSpacing"/>
        <w:bidi/>
        <w:spacing w:after="40" w:line="288" w:lineRule="auto"/>
        <w:rPr>
          <w:rFonts w:ascii="Rockwell" w:hAnsi="Rockwell" w:cs="Nafees Web Naskh"/>
          <w:color w:val="7F7F7F"/>
          <w:sz w:val="24"/>
          <w:szCs w:val="24"/>
          <w:rtl/>
          <w:lang w:bidi="ur-PK"/>
        </w:rPr>
      </w:pP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اس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مطالعہ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کے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لئے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اخلاق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منظور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و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سٹ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مڈل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نڈز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-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سول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val="en-GB"/>
        </w:rPr>
        <w:t>ہل</w:t>
      </w:r>
      <w:r w:rsidR="00C63DE9">
        <w:rPr>
          <w:rFonts w:ascii="Rockwell" w:hAnsi="Rockwell" w:cs="Nafees Web Naskh" w:hint="cs"/>
          <w:color w:val="7F7F7F"/>
          <w:sz w:val="24"/>
          <w:szCs w:val="24"/>
          <w:rtl/>
          <w:lang w:val="en-GB" w:bidi="ur-PK"/>
        </w:rPr>
        <w:t xml:space="preserve"> </w:t>
      </w:r>
      <w:r w:rsidR="00C63DE9" w:rsidRPr="00C63DE9">
        <w:rPr>
          <w:rFonts w:ascii="Rockwell" w:eastAsia="Calibri" w:hAnsi="Rockwell" w:cs="Calibri"/>
          <w:color w:val="7F7F7F"/>
          <w:sz w:val="26"/>
          <w:szCs w:val="26"/>
        </w:rPr>
        <w:t>(</w:t>
      </w:r>
      <w:r w:rsidR="00C63DE9" w:rsidRPr="00C63DE9">
        <w:rPr>
          <w:rFonts w:ascii="Rockwell" w:eastAsia="Calibri" w:hAnsi="Rockwell" w:cs="Calibri"/>
          <w:iCs/>
          <w:color w:val="7F7F7F"/>
          <w:sz w:val="26"/>
          <w:szCs w:val="26"/>
          <w:lang w:val="en-GB"/>
        </w:rPr>
        <w:t xml:space="preserve">West Midlands </w:t>
      </w:r>
      <w:r w:rsidR="00C7687D">
        <w:rPr>
          <w:rFonts w:ascii="Rockwell" w:eastAsia="Calibri" w:hAnsi="Rockwell" w:cs="Calibri"/>
          <w:iCs/>
          <w:color w:val="7F7F7F"/>
          <w:sz w:val="26"/>
          <w:szCs w:val="26"/>
          <w:lang w:val="en-GB"/>
        </w:rPr>
        <w:t>-</w:t>
      </w:r>
      <w:r w:rsidR="00C63DE9" w:rsidRPr="00C63DE9">
        <w:rPr>
          <w:rFonts w:ascii="Rockwell" w:eastAsia="Calibri" w:hAnsi="Rockwell" w:cs="Calibri"/>
          <w:iCs/>
          <w:color w:val="7F7F7F"/>
          <w:sz w:val="26"/>
          <w:szCs w:val="26"/>
          <w:lang w:val="en-GB"/>
        </w:rPr>
        <w:t xml:space="preserve"> Solihull)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val="en-GB"/>
        </w:rPr>
        <w:t xml:space="preserve"> (</w:t>
      </w:r>
      <w:r w:rsidRPr="00A80FBA">
        <w:rPr>
          <w:rFonts w:ascii="Rockwell" w:hAnsi="Rockwell" w:cs="Nafees Web Naskh"/>
          <w:color w:val="7F7F7F"/>
          <w:sz w:val="24"/>
          <w:szCs w:val="24"/>
        </w:rPr>
        <w:t>NRES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)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تحق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ق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کم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ٹ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برائے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اخلاق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ات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 (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حوالہ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: </w:t>
      </w:r>
      <w:r w:rsidRPr="00A80FBA">
        <w:rPr>
          <w:rFonts w:ascii="Rockwell" w:hAnsi="Rockwell" w:cs="Nafees Web Naskh"/>
          <w:color w:val="7F7F7F"/>
          <w:sz w:val="24"/>
          <w:szCs w:val="24"/>
          <w:lang w:bidi="ur-PK"/>
        </w:rPr>
        <w:t>15/WM/0166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)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سے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حاصل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ک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گئ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  <w:lang w:bidi="ur-PK"/>
        </w:rPr>
        <w:t>ہے</w:t>
      </w:r>
      <w:r w:rsidRPr="00A80FBA">
        <w:rPr>
          <w:rFonts w:ascii="Rockwell" w:hAnsi="Rockwell" w:cs="Nafees Web Naskh"/>
          <w:color w:val="7F7F7F"/>
          <w:sz w:val="24"/>
          <w:szCs w:val="24"/>
          <w:rtl/>
          <w:lang w:bidi="ur-PK"/>
        </w:rPr>
        <w:t xml:space="preserve">۔ </w:t>
      </w:r>
    </w:p>
    <w:p w:rsidR="00C464C1" w:rsidRPr="00A80FBA" w:rsidRDefault="00C464C1" w:rsidP="00434785">
      <w:pPr>
        <w:pStyle w:val="NoSpacing"/>
        <w:bidi/>
        <w:spacing w:after="40" w:line="288" w:lineRule="auto"/>
        <w:rPr>
          <w:rFonts w:ascii="Rockwell" w:hAnsi="Rockwell" w:cs="Nafees Web Naskh"/>
          <w:color w:val="7F7F7F"/>
          <w:sz w:val="24"/>
          <w:szCs w:val="24"/>
        </w:rPr>
      </w:pPr>
    </w:p>
    <w:p w:rsidR="00C464C1" w:rsidRPr="00A80FBA" w:rsidRDefault="00C464C1" w:rsidP="00C63DE9">
      <w:pPr>
        <w:pStyle w:val="NoSpacing"/>
        <w:bidi/>
        <w:spacing w:after="40" w:line="288" w:lineRule="auto"/>
        <w:rPr>
          <w:rFonts w:cs="Nafees Web Naskh"/>
          <w:color w:val="000000"/>
          <w:sz w:val="24"/>
          <w:szCs w:val="24"/>
        </w:rPr>
      </w:pP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اعل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تحق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ق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کار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کا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نام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پروف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سر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ب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تھ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گرنف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لڈ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 </w:t>
      </w:r>
      <w:r w:rsidR="00C63DE9">
        <w:rPr>
          <w:rFonts w:ascii="Rockwell" w:hAnsi="Rockwell" w:cs="Nafees Web Naskh" w:hint="cs"/>
          <w:color w:val="7F7F7F"/>
          <w:sz w:val="24"/>
          <w:szCs w:val="24"/>
          <w:rtl/>
        </w:rPr>
        <w:br/>
      </w:r>
      <w:r w:rsidR="00C63DE9" w:rsidRPr="00C63DE9">
        <w:rPr>
          <w:rFonts w:ascii="Rockwell" w:eastAsia="Calibri" w:hAnsi="Rockwell" w:cs="Arial"/>
          <w:color w:val="7F7F7F"/>
          <w:sz w:val="26"/>
          <w:szCs w:val="26"/>
          <w:lang w:val="en-GB"/>
        </w:rPr>
        <w:t>(</w:t>
      </w:r>
      <w:r w:rsidR="00C63DE9" w:rsidRPr="00C63DE9">
        <w:rPr>
          <w:rFonts w:ascii="Rockwell" w:eastAsia="Calibri" w:hAnsi="Rockwell" w:cs="Calibri"/>
          <w:color w:val="7F7F7F"/>
          <w:sz w:val="26"/>
          <w:szCs w:val="26"/>
        </w:rPr>
        <w:t xml:space="preserve">Prof </w:t>
      </w:r>
      <w:r w:rsidR="00C63DE9" w:rsidRPr="00C63DE9">
        <w:rPr>
          <w:rFonts w:ascii="Rockwell" w:hAnsi="Rockwell" w:cs="Calibri"/>
          <w:color w:val="7F7F7F"/>
          <w:sz w:val="26"/>
          <w:szCs w:val="26"/>
        </w:rPr>
        <w:t>Beth Grunfeld)</w:t>
      </w:r>
      <w:r w:rsidR="00C63DE9">
        <w:rPr>
          <w:rFonts w:ascii="Rockwell" w:hAnsi="Rockwell" w:cs="Nafees Web Naskh" w:hint="cs"/>
          <w:color w:val="7F7F7F"/>
          <w:sz w:val="24"/>
          <w:szCs w:val="24"/>
          <w:rtl/>
          <w:lang w:bidi="ur-PK"/>
        </w:rPr>
        <w:t xml:space="preserve"> </w:t>
      </w:r>
      <w:r w:rsidRPr="00A80FBA">
        <w:rPr>
          <w:rFonts w:ascii="Rockwell" w:hAnsi="Rockwell" w:cs="Nafees Web Naskh" w:hint="eastAsia"/>
          <w:color w:val="7F7F7F"/>
          <w:sz w:val="24"/>
          <w:szCs w:val="24"/>
          <w:rtl/>
        </w:rPr>
        <w:t>ہے</w:t>
      </w:r>
      <w:r w:rsidRPr="00A80FBA">
        <w:rPr>
          <w:rFonts w:ascii="Rockwell" w:hAnsi="Rockwell" w:cs="Nafees Web Naskh"/>
          <w:color w:val="7F7F7F"/>
          <w:sz w:val="24"/>
          <w:szCs w:val="24"/>
          <w:rtl/>
        </w:rPr>
        <w:t xml:space="preserve">: </w:t>
      </w:r>
      <w:hyperlink r:id="rId13" w:history="1">
        <w:r w:rsidRPr="00A80FBA">
          <w:rPr>
            <w:rStyle w:val="Hyperlink"/>
            <w:rFonts w:cs="Nafees Web Naskh"/>
            <w:sz w:val="24"/>
            <w:szCs w:val="24"/>
          </w:rPr>
          <w:t>beth.grunfeld@coventry.ac.uk</w:t>
        </w:r>
      </w:hyperlink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9B2F24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Picture 5" o:spid="_x0000_s1028" type="#_x0000_t75" alt="http://project4-technologies.co.uk/wp-content/themes/SCRN/images/cov.jpg" style="position:absolute;left:0;text-align:left;margin-left:0;margin-top:14.2pt;width:134.95pt;height:51pt;z-index:-251658240;visibility:visible;mso-position-horizontal:center">
            <v:imagedata r:id="rId14" o:title="" croptop="7826f"/>
            <w10:wrap type="square"/>
          </v:shape>
        </w:pict>
      </w: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9B2F24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Picture 6" o:spid="_x0000_s1029" type="#_x0000_t75" alt="http://www.nprl.bham.ac.uk/DIET13/Images/Crest.jpg" style="position:absolute;left:0;text-align:left;margin-left:0;margin-top:11.35pt;width:165.85pt;height:44.5pt;z-index:251655168;visibility:visible;mso-position-horizontal:center">
            <v:imagedata r:id="rId15" o:title=""/>
            <w10:wrap type="square"/>
          </v:shape>
        </w:pict>
      </w: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  <w:bookmarkStart w:id="0" w:name="_GoBack"/>
      <w:bookmarkEnd w:id="0"/>
    </w:p>
    <w:p w:rsidR="00C464C1" w:rsidRPr="00A80FBA" w:rsidRDefault="009B2F24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Picture 7" o:spid="_x0000_s1030" type="#_x0000_t75" alt="http://images.kenthouse.com/ehealthawards/2015/testimonials/uhsb_long_rgb_col.jpg" style="position:absolute;left:0;text-align:left;margin-left:0;margin-top:10.85pt;width:204.95pt;height:35.15pt;z-index:251656192;visibility:visible;mso-position-horizontal:center">
            <v:imagedata r:id="rId16" o:title=""/>
            <w10:wrap type="square"/>
          </v:shape>
        </w:pict>
      </w: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  <w:lang w:val="en-GB"/>
        </w:rPr>
      </w:pPr>
    </w:p>
    <w:p w:rsidR="009B2F24" w:rsidRDefault="009B2F24" w:rsidP="009B2F24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  <w:rtl/>
          <w:lang w:val="en-GB"/>
        </w:rPr>
      </w:pPr>
    </w:p>
    <w:p w:rsidR="009B2F24" w:rsidRPr="009B2F24" w:rsidRDefault="009B2F24" w:rsidP="009B2F24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  <w:lang w:val="en-GB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jc w:val="center"/>
        <w:rPr>
          <w:rFonts w:ascii="Rockwell" w:hAnsi="Rockwell" w:cs="Nafees Web Naskh"/>
          <w:color w:val="737373"/>
          <w:sz w:val="24"/>
          <w:szCs w:val="24"/>
        </w:rPr>
      </w:pP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ا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آپ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ا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تحق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ق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مطالعہ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م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ں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حصّہ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ل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نا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چاہتے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 /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چاہت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ہ</w:t>
      </w:r>
      <w:r w:rsidRPr="00A80FBA">
        <w:rPr>
          <w:rFonts w:ascii="Rockwell" w:hAnsi="Rockwell" w:cs="Nafees Web Naskh"/>
          <w:color w:val="737373"/>
          <w:sz w:val="24"/>
          <w:szCs w:val="24"/>
          <w:rtl/>
        </w:rPr>
        <w:t>ی</w:t>
      </w:r>
      <w:r w:rsidRPr="00A80FBA">
        <w:rPr>
          <w:rFonts w:ascii="Rockwell" w:hAnsi="Rockwell" w:cs="Nafees Web Naskh" w:hint="eastAsia"/>
          <w:color w:val="737373"/>
          <w:sz w:val="24"/>
          <w:szCs w:val="24"/>
          <w:rtl/>
        </w:rPr>
        <w:t>ں؟</w:t>
      </w: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9B2F24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 id="Picture 1" o:spid="_x0000_s1031" type="#_x0000_t75" style="position:absolute;left:0;text-align:left;margin-left:31.75pt;margin-top:17pt;width:164.4pt;height:114.8pt;z-index:251657216;visibility:visible">
            <v:imagedata r:id="rId17" o:title=""/>
            <w10:wrap type="topAndBottom"/>
          </v:shape>
        </w:pict>
      </w: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24"/>
          <w:szCs w:val="24"/>
        </w:rPr>
      </w:pPr>
    </w:p>
    <w:p w:rsidR="00C464C1" w:rsidRPr="00A80FBA" w:rsidRDefault="00C464C1" w:rsidP="00A82AEE">
      <w:pPr>
        <w:tabs>
          <w:tab w:val="left" w:pos="2933"/>
        </w:tabs>
        <w:bidi/>
        <w:spacing w:before="120" w:after="0" w:line="269" w:lineRule="auto"/>
        <w:jc w:val="center"/>
        <w:rPr>
          <w:rFonts w:ascii="Rockwell" w:hAnsi="Rockwell" w:cs="Nafees Web Naskh"/>
          <w:b/>
          <w:color w:val="404040"/>
          <w:sz w:val="24"/>
          <w:szCs w:val="24"/>
        </w:rPr>
      </w:pP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کام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پر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واپس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لوٹنے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م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>ی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ں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ان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لوگوں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مدد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کے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لئے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ا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>ی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منظم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ورک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بُک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جن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کے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ی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ہاں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>ی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نسر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ک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تشخ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>ی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ص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ہوئ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ی </w:t>
      </w:r>
      <w:r w:rsidRPr="00A80FBA">
        <w:rPr>
          <w:rFonts w:ascii="Rockwell" w:hAnsi="Rockwell" w:cs="Nafees Web Naskh" w:hint="cs"/>
          <w:b/>
          <w:color w:val="404040"/>
          <w:sz w:val="24"/>
          <w:szCs w:val="24"/>
          <w:rtl/>
        </w:rPr>
        <w:t>ہے</w:t>
      </w:r>
      <w:r w:rsidRPr="00A80FBA">
        <w:rPr>
          <w:rFonts w:ascii="Rockwell" w:hAnsi="Rockwell" w:cs="Nafees Web Naskh"/>
          <w:b/>
          <w:color w:val="404040"/>
          <w:sz w:val="24"/>
          <w:szCs w:val="24"/>
          <w:rtl/>
        </w:rPr>
        <w:t xml:space="preserve">۔ </w:t>
      </w:r>
    </w:p>
    <w:p w:rsidR="00C464C1" w:rsidRPr="00434785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19"/>
          <w:szCs w:val="19"/>
        </w:rPr>
      </w:pPr>
    </w:p>
    <w:p w:rsidR="00C464C1" w:rsidRPr="00434785" w:rsidRDefault="00C464C1" w:rsidP="00434785">
      <w:pPr>
        <w:pStyle w:val="NoSpacing"/>
        <w:bidi/>
        <w:spacing w:after="40" w:line="252" w:lineRule="auto"/>
        <w:jc w:val="center"/>
        <w:rPr>
          <w:rFonts w:cs="Nafees Web Naskh"/>
          <w:color w:val="000000"/>
          <w:sz w:val="19"/>
          <w:szCs w:val="19"/>
        </w:rPr>
      </w:pPr>
    </w:p>
    <w:sectPr w:rsidR="00C464C1" w:rsidRPr="00434785" w:rsidSect="00434785">
      <w:footerReference w:type="default" r:id="rId18"/>
      <w:type w:val="continuous"/>
      <w:pgSz w:w="16839" w:h="11907" w:orient="landscape" w:code="9"/>
      <w:pgMar w:top="461" w:right="461" w:bottom="461" w:left="461" w:header="0" w:footer="0" w:gutter="0"/>
      <w:cols w:num="3" w:space="90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B3" w:rsidRDefault="00936EB3" w:rsidP="003C6FFC">
      <w:pPr>
        <w:spacing w:after="0" w:line="240" w:lineRule="auto"/>
      </w:pPr>
      <w:r>
        <w:separator/>
      </w:r>
    </w:p>
  </w:endnote>
  <w:endnote w:type="continuationSeparator" w:id="0">
    <w:p w:rsidR="00936EB3" w:rsidRDefault="00936EB3" w:rsidP="003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afees Web Naskh">
    <w:altName w:val="Segoe UI"/>
    <w:charset w:val="00"/>
    <w:family w:val="auto"/>
    <w:pitch w:val="variable"/>
    <w:sig w:usb0="00000000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C1" w:rsidRDefault="00C464C1">
    <w:pPr>
      <w:pStyle w:val="Footer"/>
    </w:pPr>
  </w:p>
  <w:p w:rsidR="00C464C1" w:rsidRDefault="00C464C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B3" w:rsidRDefault="00936EB3" w:rsidP="003C6FFC">
      <w:pPr>
        <w:spacing w:after="0" w:line="240" w:lineRule="auto"/>
      </w:pPr>
      <w:r>
        <w:separator/>
      </w:r>
    </w:p>
  </w:footnote>
  <w:footnote w:type="continuationSeparator" w:id="0">
    <w:p w:rsidR="00936EB3" w:rsidRDefault="00936EB3" w:rsidP="003C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"/>
      </v:shape>
    </w:pict>
  </w:numPicBullet>
  <w:abstractNum w:abstractNumId="0">
    <w:nsid w:val="00416AE8"/>
    <w:multiLevelType w:val="hybridMultilevel"/>
    <w:tmpl w:val="0680DA9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FA5"/>
    <w:multiLevelType w:val="hybridMultilevel"/>
    <w:tmpl w:val="BF70A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A7186"/>
    <w:multiLevelType w:val="hybridMultilevel"/>
    <w:tmpl w:val="C15A29FC"/>
    <w:lvl w:ilvl="0" w:tplc="945AA8DE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2548"/>
    <w:multiLevelType w:val="hybridMultilevel"/>
    <w:tmpl w:val="5C106342"/>
    <w:lvl w:ilvl="0" w:tplc="7910C8A8">
      <w:start w:val="45"/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81534"/>
    <w:multiLevelType w:val="multilevel"/>
    <w:tmpl w:val="46048B3A"/>
    <w:lvl w:ilvl="0">
      <w:start w:val="7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13183E02"/>
    <w:multiLevelType w:val="hybridMultilevel"/>
    <w:tmpl w:val="E718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957A8"/>
    <w:multiLevelType w:val="hybridMultilevel"/>
    <w:tmpl w:val="D6BCAC4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30C53"/>
    <w:multiLevelType w:val="multilevel"/>
    <w:tmpl w:val="DEB462D0"/>
    <w:lvl w:ilvl="0">
      <w:start w:val="6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2EC5772B"/>
    <w:multiLevelType w:val="hybridMultilevel"/>
    <w:tmpl w:val="0D70C5C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B28BD"/>
    <w:multiLevelType w:val="hybridMultilevel"/>
    <w:tmpl w:val="11A8B2D4"/>
    <w:lvl w:ilvl="0" w:tplc="267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EF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047A0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F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82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2D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6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80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A07E68"/>
    <w:multiLevelType w:val="hybridMultilevel"/>
    <w:tmpl w:val="70CA92AA"/>
    <w:lvl w:ilvl="0" w:tplc="BE7E6D0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73ADE"/>
    <w:multiLevelType w:val="hybridMultilevel"/>
    <w:tmpl w:val="6408E55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43956"/>
    <w:multiLevelType w:val="hybridMultilevel"/>
    <w:tmpl w:val="1FAA1E4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12D34"/>
    <w:multiLevelType w:val="hybridMultilevel"/>
    <w:tmpl w:val="BB9AA9D6"/>
    <w:lvl w:ilvl="0" w:tplc="2BEAF6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7267C"/>
    <w:multiLevelType w:val="hybridMultilevel"/>
    <w:tmpl w:val="4AC60BFC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18A2"/>
    <w:multiLevelType w:val="hybridMultilevel"/>
    <w:tmpl w:val="7DC0B2F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0E25D02"/>
    <w:multiLevelType w:val="multilevel"/>
    <w:tmpl w:val="C3B482AE"/>
    <w:lvl w:ilvl="0">
      <w:start w:val="8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40E5528B"/>
    <w:multiLevelType w:val="hybridMultilevel"/>
    <w:tmpl w:val="8192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25A77"/>
    <w:multiLevelType w:val="hybridMultilevel"/>
    <w:tmpl w:val="88AE0A4A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86DB5"/>
    <w:multiLevelType w:val="hybridMultilevel"/>
    <w:tmpl w:val="0BA29A3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83DC9"/>
    <w:multiLevelType w:val="multilevel"/>
    <w:tmpl w:val="203E4FBA"/>
    <w:lvl w:ilvl="0">
      <w:start w:val="8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1">
    <w:nsid w:val="507260B6"/>
    <w:multiLevelType w:val="hybridMultilevel"/>
    <w:tmpl w:val="D0169A10"/>
    <w:lvl w:ilvl="0" w:tplc="0A9AFBBA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E7B8C"/>
    <w:multiLevelType w:val="hybridMultilevel"/>
    <w:tmpl w:val="21FAEB2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F93AB4"/>
    <w:multiLevelType w:val="hybridMultilevel"/>
    <w:tmpl w:val="8B7A6AF2"/>
    <w:lvl w:ilvl="0" w:tplc="32D0D0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8948AB"/>
    <w:multiLevelType w:val="hybridMultilevel"/>
    <w:tmpl w:val="16D696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72160"/>
    <w:multiLevelType w:val="hybridMultilevel"/>
    <w:tmpl w:val="2B92E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A3727"/>
    <w:multiLevelType w:val="hybridMultilevel"/>
    <w:tmpl w:val="7ADCD0F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B923C54"/>
    <w:multiLevelType w:val="multilevel"/>
    <w:tmpl w:val="3820A234"/>
    <w:lvl w:ilvl="0">
      <w:start w:val="5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660E64EC"/>
    <w:multiLevelType w:val="multilevel"/>
    <w:tmpl w:val="F4DC40F2"/>
    <w:lvl w:ilvl="0">
      <w:start w:val="3"/>
      <w:numFmt w:val="decimal"/>
      <w:lvlText w:val="%1"/>
      <w:lvlJc w:val="left"/>
      <w:pPr>
        <w:ind w:left="396" w:hanging="3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8A202B"/>
    <w:multiLevelType w:val="hybridMultilevel"/>
    <w:tmpl w:val="2A1C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105F6"/>
    <w:multiLevelType w:val="multilevel"/>
    <w:tmpl w:val="AD6A6C22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1">
    <w:nsid w:val="6EF206D7"/>
    <w:multiLevelType w:val="hybridMultilevel"/>
    <w:tmpl w:val="5164B870"/>
    <w:lvl w:ilvl="0" w:tplc="6E40F43A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17C68"/>
    <w:multiLevelType w:val="hybridMultilevel"/>
    <w:tmpl w:val="3AC88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E68AB"/>
    <w:multiLevelType w:val="hybridMultilevel"/>
    <w:tmpl w:val="51A2106C"/>
    <w:lvl w:ilvl="0" w:tplc="6E40F43A">
      <w:start w:val="1"/>
      <w:numFmt w:val="bullet"/>
      <w:lvlText w:val="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742B5A"/>
    <w:multiLevelType w:val="hybridMultilevel"/>
    <w:tmpl w:val="A288A64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0F2D44"/>
    <w:multiLevelType w:val="multilevel"/>
    <w:tmpl w:val="A92A568C"/>
    <w:lvl w:ilvl="0">
      <w:start w:val="4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6">
    <w:nsid w:val="7E9E3CAE"/>
    <w:multiLevelType w:val="hybridMultilevel"/>
    <w:tmpl w:val="43C8B994"/>
    <w:lvl w:ilvl="0" w:tplc="1D2C6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0E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06A6A">
      <w:start w:val="28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A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E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4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83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5"/>
  </w:num>
  <w:num w:numId="5">
    <w:abstractNumId w:val="1"/>
  </w:num>
  <w:num w:numId="6">
    <w:abstractNumId w:val="25"/>
  </w:num>
  <w:num w:numId="7">
    <w:abstractNumId w:val="23"/>
  </w:num>
  <w:num w:numId="8">
    <w:abstractNumId w:val="17"/>
  </w:num>
  <w:num w:numId="9">
    <w:abstractNumId w:val="24"/>
  </w:num>
  <w:num w:numId="10">
    <w:abstractNumId w:val="32"/>
  </w:num>
  <w:num w:numId="11">
    <w:abstractNumId w:val="29"/>
  </w:num>
  <w:num w:numId="12">
    <w:abstractNumId w:val="4"/>
  </w:num>
  <w:num w:numId="13">
    <w:abstractNumId w:val="7"/>
  </w:num>
  <w:num w:numId="14">
    <w:abstractNumId w:val="27"/>
  </w:num>
  <w:num w:numId="15">
    <w:abstractNumId w:val="30"/>
  </w:num>
  <w:num w:numId="16">
    <w:abstractNumId w:val="26"/>
  </w:num>
  <w:num w:numId="17">
    <w:abstractNumId w:val="35"/>
  </w:num>
  <w:num w:numId="18">
    <w:abstractNumId w:val="20"/>
  </w:num>
  <w:num w:numId="19">
    <w:abstractNumId w:val="16"/>
  </w:num>
  <w:num w:numId="20">
    <w:abstractNumId w:val="13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8"/>
  </w:num>
  <w:num w:numId="27">
    <w:abstractNumId w:val="22"/>
  </w:num>
  <w:num w:numId="28">
    <w:abstractNumId w:val="31"/>
  </w:num>
  <w:num w:numId="29">
    <w:abstractNumId w:val="21"/>
  </w:num>
  <w:num w:numId="30">
    <w:abstractNumId w:val="12"/>
  </w:num>
  <w:num w:numId="31">
    <w:abstractNumId w:val="33"/>
  </w:num>
  <w:num w:numId="32">
    <w:abstractNumId w:val="11"/>
  </w:num>
  <w:num w:numId="33">
    <w:abstractNumId w:val="18"/>
  </w:num>
  <w:num w:numId="34">
    <w:abstractNumId w:val="14"/>
  </w:num>
  <w:num w:numId="35">
    <w:abstractNumId w:val="34"/>
  </w:num>
  <w:num w:numId="36">
    <w:abstractNumId w:val="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0F4"/>
    <w:rsid w:val="00001561"/>
    <w:rsid w:val="00022362"/>
    <w:rsid w:val="00024392"/>
    <w:rsid w:val="00030E25"/>
    <w:rsid w:val="0003287F"/>
    <w:rsid w:val="00037D2F"/>
    <w:rsid w:val="00043740"/>
    <w:rsid w:val="00045E70"/>
    <w:rsid w:val="0005613F"/>
    <w:rsid w:val="00081518"/>
    <w:rsid w:val="000A28B1"/>
    <w:rsid w:val="000A31C1"/>
    <w:rsid w:val="000A7320"/>
    <w:rsid w:val="000B2592"/>
    <w:rsid w:val="000B2831"/>
    <w:rsid w:val="000B2E91"/>
    <w:rsid w:val="000D1003"/>
    <w:rsid w:val="000E1C9D"/>
    <w:rsid w:val="000F7E40"/>
    <w:rsid w:val="001074FA"/>
    <w:rsid w:val="00107EDB"/>
    <w:rsid w:val="00113F38"/>
    <w:rsid w:val="00144D17"/>
    <w:rsid w:val="001600CB"/>
    <w:rsid w:val="00163241"/>
    <w:rsid w:val="00174D19"/>
    <w:rsid w:val="00174FE9"/>
    <w:rsid w:val="00185BEB"/>
    <w:rsid w:val="001958ED"/>
    <w:rsid w:val="0019777E"/>
    <w:rsid w:val="001A25F0"/>
    <w:rsid w:val="001D643D"/>
    <w:rsid w:val="001E7403"/>
    <w:rsid w:val="001F7DE7"/>
    <w:rsid w:val="00202F85"/>
    <w:rsid w:val="00211B6F"/>
    <w:rsid w:val="00234CA5"/>
    <w:rsid w:val="00246269"/>
    <w:rsid w:val="00253997"/>
    <w:rsid w:val="00261A49"/>
    <w:rsid w:val="00272AA9"/>
    <w:rsid w:val="00281438"/>
    <w:rsid w:val="00286C07"/>
    <w:rsid w:val="002956C7"/>
    <w:rsid w:val="00296350"/>
    <w:rsid w:val="002A2BBA"/>
    <w:rsid w:val="002A5C32"/>
    <w:rsid w:val="002A63B3"/>
    <w:rsid w:val="002D5E79"/>
    <w:rsid w:val="002D5EC9"/>
    <w:rsid w:val="002E3C9E"/>
    <w:rsid w:val="003062AF"/>
    <w:rsid w:val="00312F9D"/>
    <w:rsid w:val="00320B07"/>
    <w:rsid w:val="00337D6D"/>
    <w:rsid w:val="003427BC"/>
    <w:rsid w:val="00365697"/>
    <w:rsid w:val="00377386"/>
    <w:rsid w:val="00377DA0"/>
    <w:rsid w:val="00381609"/>
    <w:rsid w:val="0038480B"/>
    <w:rsid w:val="00391F59"/>
    <w:rsid w:val="00395A8B"/>
    <w:rsid w:val="003A695C"/>
    <w:rsid w:val="003C6FFC"/>
    <w:rsid w:val="003E1B82"/>
    <w:rsid w:val="003E6489"/>
    <w:rsid w:val="00413A6E"/>
    <w:rsid w:val="00425290"/>
    <w:rsid w:val="00433FA4"/>
    <w:rsid w:val="00434785"/>
    <w:rsid w:val="00441C94"/>
    <w:rsid w:val="0045133C"/>
    <w:rsid w:val="004579D7"/>
    <w:rsid w:val="0047369D"/>
    <w:rsid w:val="00473F46"/>
    <w:rsid w:val="00482E37"/>
    <w:rsid w:val="00493130"/>
    <w:rsid w:val="004B13AF"/>
    <w:rsid w:val="004B2944"/>
    <w:rsid w:val="004B6712"/>
    <w:rsid w:val="004C05FD"/>
    <w:rsid w:val="004C54C8"/>
    <w:rsid w:val="004E52C2"/>
    <w:rsid w:val="004F212E"/>
    <w:rsid w:val="005100FC"/>
    <w:rsid w:val="00514415"/>
    <w:rsid w:val="005301A5"/>
    <w:rsid w:val="00532335"/>
    <w:rsid w:val="00553A37"/>
    <w:rsid w:val="005549BD"/>
    <w:rsid w:val="00591B66"/>
    <w:rsid w:val="00593EE4"/>
    <w:rsid w:val="005947C8"/>
    <w:rsid w:val="0059556A"/>
    <w:rsid w:val="005C0888"/>
    <w:rsid w:val="005C37AC"/>
    <w:rsid w:val="005D79F8"/>
    <w:rsid w:val="00604E2F"/>
    <w:rsid w:val="00624940"/>
    <w:rsid w:val="0064652D"/>
    <w:rsid w:val="0065662D"/>
    <w:rsid w:val="00677766"/>
    <w:rsid w:val="006943DD"/>
    <w:rsid w:val="006964E5"/>
    <w:rsid w:val="00696782"/>
    <w:rsid w:val="006A02D7"/>
    <w:rsid w:val="006A6136"/>
    <w:rsid w:val="006B0E75"/>
    <w:rsid w:val="006B464A"/>
    <w:rsid w:val="006B547F"/>
    <w:rsid w:val="006C1607"/>
    <w:rsid w:val="006C33E0"/>
    <w:rsid w:val="006C3ED7"/>
    <w:rsid w:val="006D20A8"/>
    <w:rsid w:val="006D446E"/>
    <w:rsid w:val="006D5742"/>
    <w:rsid w:val="006E327F"/>
    <w:rsid w:val="006E4F39"/>
    <w:rsid w:val="006F028D"/>
    <w:rsid w:val="00705708"/>
    <w:rsid w:val="00720757"/>
    <w:rsid w:val="00732372"/>
    <w:rsid w:val="007552F8"/>
    <w:rsid w:val="0077314D"/>
    <w:rsid w:val="00775389"/>
    <w:rsid w:val="00781C81"/>
    <w:rsid w:val="00784C88"/>
    <w:rsid w:val="00793E46"/>
    <w:rsid w:val="007A1305"/>
    <w:rsid w:val="007A79C9"/>
    <w:rsid w:val="007C0B7F"/>
    <w:rsid w:val="007C1640"/>
    <w:rsid w:val="007C38F9"/>
    <w:rsid w:val="007D16D2"/>
    <w:rsid w:val="007F1C2B"/>
    <w:rsid w:val="00806BAA"/>
    <w:rsid w:val="008071FA"/>
    <w:rsid w:val="00812D2C"/>
    <w:rsid w:val="0081435A"/>
    <w:rsid w:val="00814790"/>
    <w:rsid w:val="00816AB2"/>
    <w:rsid w:val="00817F30"/>
    <w:rsid w:val="00831523"/>
    <w:rsid w:val="00831F2A"/>
    <w:rsid w:val="00837D01"/>
    <w:rsid w:val="00847085"/>
    <w:rsid w:val="0085060F"/>
    <w:rsid w:val="008544C3"/>
    <w:rsid w:val="00861E9F"/>
    <w:rsid w:val="00867787"/>
    <w:rsid w:val="008738BE"/>
    <w:rsid w:val="0087744C"/>
    <w:rsid w:val="00882178"/>
    <w:rsid w:val="008A0EAF"/>
    <w:rsid w:val="008A2202"/>
    <w:rsid w:val="008B0F7B"/>
    <w:rsid w:val="008B3E07"/>
    <w:rsid w:val="008D2F0D"/>
    <w:rsid w:val="008E23CE"/>
    <w:rsid w:val="008F06FC"/>
    <w:rsid w:val="00904316"/>
    <w:rsid w:val="00906724"/>
    <w:rsid w:val="00925E2D"/>
    <w:rsid w:val="00936EB3"/>
    <w:rsid w:val="009A67C2"/>
    <w:rsid w:val="009B2F24"/>
    <w:rsid w:val="009B3D98"/>
    <w:rsid w:val="009C4946"/>
    <w:rsid w:val="009D0536"/>
    <w:rsid w:val="009D6287"/>
    <w:rsid w:val="009E1F28"/>
    <w:rsid w:val="009E2C20"/>
    <w:rsid w:val="00A01A4A"/>
    <w:rsid w:val="00A05788"/>
    <w:rsid w:val="00A4207A"/>
    <w:rsid w:val="00A423B7"/>
    <w:rsid w:val="00A4759E"/>
    <w:rsid w:val="00A52648"/>
    <w:rsid w:val="00A55BF9"/>
    <w:rsid w:val="00A60B4C"/>
    <w:rsid w:val="00A77950"/>
    <w:rsid w:val="00A80FBA"/>
    <w:rsid w:val="00A82AEE"/>
    <w:rsid w:val="00A9567C"/>
    <w:rsid w:val="00A97AE8"/>
    <w:rsid w:val="00AB0C11"/>
    <w:rsid w:val="00AB201C"/>
    <w:rsid w:val="00AC776E"/>
    <w:rsid w:val="00AD6C61"/>
    <w:rsid w:val="00AD76A7"/>
    <w:rsid w:val="00AF22FD"/>
    <w:rsid w:val="00AF5CCA"/>
    <w:rsid w:val="00B0560E"/>
    <w:rsid w:val="00B34F2B"/>
    <w:rsid w:val="00B507F0"/>
    <w:rsid w:val="00B66362"/>
    <w:rsid w:val="00B722E6"/>
    <w:rsid w:val="00BA283A"/>
    <w:rsid w:val="00BB06AF"/>
    <w:rsid w:val="00BB4213"/>
    <w:rsid w:val="00BB6A8F"/>
    <w:rsid w:val="00BC190A"/>
    <w:rsid w:val="00BC5A92"/>
    <w:rsid w:val="00BD5363"/>
    <w:rsid w:val="00BD7CD2"/>
    <w:rsid w:val="00BE544C"/>
    <w:rsid w:val="00BF1421"/>
    <w:rsid w:val="00BF7DEB"/>
    <w:rsid w:val="00C21640"/>
    <w:rsid w:val="00C44FBA"/>
    <w:rsid w:val="00C45982"/>
    <w:rsid w:val="00C464C1"/>
    <w:rsid w:val="00C46724"/>
    <w:rsid w:val="00C5302F"/>
    <w:rsid w:val="00C612A1"/>
    <w:rsid w:val="00C63DE9"/>
    <w:rsid w:val="00C74B47"/>
    <w:rsid w:val="00C7687D"/>
    <w:rsid w:val="00C804DB"/>
    <w:rsid w:val="00CB1D4D"/>
    <w:rsid w:val="00CB754C"/>
    <w:rsid w:val="00CB7D9A"/>
    <w:rsid w:val="00CC5111"/>
    <w:rsid w:val="00CD2D34"/>
    <w:rsid w:val="00CD3DD6"/>
    <w:rsid w:val="00CE3782"/>
    <w:rsid w:val="00CF360D"/>
    <w:rsid w:val="00D046DC"/>
    <w:rsid w:val="00D34A74"/>
    <w:rsid w:val="00D52436"/>
    <w:rsid w:val="00D60AD9"/>
    <w:rsid w:val="00D61079"/>
    <w:rsid w:val="00D627A4"/>
    <w:rsid w:val="00D63FDB"/>
    <w:rsid w:val="00D77951"/>
    <w:rsid w:val="00D82AC2"/>
    <w:rsid w:val="00D853E5"/>
    <w:rsid w:val="00D92F71"/>
    <w:rsid w:val="00DA5FEF"/>
    <w:rsid w:val="00DB56D8"/>
    <w:rsid w:val="00DD2135"/>
    <w:rsid w:val="00DD23D2"/>
    <w:rsid w:val="00DD31DD"/>
    <w:rsid w:val="00DE4379"/>
    <w:rsid w:val="00DF37BD"/>
    <w:rsid w:val="00DF3F23"/>
    <w:rsid w:val="00E25D1F"/>
    <w:rsid w:val="00E27771"/>
    <w:rsid w:val="00E340F4"/>
    <w:rsid w:val="00E40443"/>
    <w:rsid w:val="00E4376E"/>
    <w:rsid w:val="00E4729D"/>
    <w:rsid w:val="00E51106"/>
    <w:rsid w:val="00E54CB2"/>
    <w:rsid w:val="00E6799B"/>
    <w:rsid w:val="00E83D04"/>
    <w:rsid w:val="00E90D31"/>
    <w:rsid w:val="00EA4986"/>
    <w:rsid w:val="00EA4D30"/>
    <w:rsid w:val="00EB2392"/>
    <w:rsid w:val="00EB57AD"/>
    <w:rsid w:val="00EB657E"/>
    <w:rsid w:val="00EC3052"/>
    <w:rsid w:val="00ED4808"/>
    <w:rsid w:val="00EE0B4F"/>
    <w:rsid w:val="00EF3E15"/>
    <w:rsid w:val="00EF719C"/>
    <w:rsid w:val="00F03C48"/>
    <w:rsid w:val="00F12A13"/>
    <w:rsid w:val="00F24465"/>
    <w:rsid w:val="00F31FBF"/>
    <w:rsid w:val="00F35149"/>
    <w:rsid w:val="00F35230"/>
    <w:rsid w:val="00F47942"/>
    <w:rsid w:val="00F53583"/>
    <w:rsid w:val="00F548D8"/>
    <w:rsid w:val="00F83FDE"/>
    <w:rsid w:val="00F849D6"/>
    <w:rsid w:val="00F84AF1"/>
    <w:rsid w:val="00FA3663"/>
    <w:rsid w:val="00FC1143"/>
    <w:rsid w:val="00FD1338"/>
    <w:rsid w:val="00FD4904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0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0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40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0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340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340F4"/>
    <w:rPr>
      <w:rFonts w:ascii="Cambria" w:hAnsi="Cambria" w:cs="Times New Roman"/>
      <w:b/>
      <w:bCs/>
      <w:color w:val="4F81BD"/>
    </w:rPr>
  </w:style>
  <w:style w:type="paragraph" w:styleId="NoSpacing">
    <w:name w:val="No Spacing"/>
    <w:link w:val="NoSpacingChar"/>
    <w:uiPriority w:val="99"/>
    <w:qFormat/>
    <w:rsid w:val="00E340F4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E340F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E340F4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3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205022"/>
    <w:rPr>
      <w:rFonts w:ascii="Times New Roman" w:hAnsi="Times New Roman" w:cs="Times New Roman"/>
      <w:sz w:val="0"/>
      <w:szCs w:val="0"/>
      <w:lang w:val="en-GB"/>
    </w:rPr>
  </w:style>
  <w:style w:type="character" w:customStyle="1" w:styleId="CommentTextChar">
    <w:name w:val="Comment Text Char"/>
    <w:link w:val="CommentText"/>
    <w:uiPriority w:val="99"/>
    <w:semiHidden/>
    <w:locked/>
    <w:rsid w:val="00E340F4"/>
    <w:rPr>
      <w:rFonts w:ascii="Times New Roman" w:hAnsi="Times New Roman" w:cs="Times New Roman"/>
      <w:sz w:val="20"/>
      <w:szCs w:val="20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E340F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TextChar1">
    <w:name w:val="Comment Text Char1"/>
    <w:uiPriority w:val="99"/>
    <w:semiHidden/>
    <w:rsid w:val="00205022"/>
    <w:rPr>
      <w:rFonts w:cs="Times New Roman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99"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99"/>
    <w:rsid w:val="00E340F4"/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99"/>
    <w:qFormat/>
    <w:rsid w:val="00E340F4"/>
    <w:rPr>
      <w:rFonts w:cs="Times New Roman"/>
      <w:b/>
      <w:bCs/>
      <w:smallCaps/>
      <w:spacing w:val="5"/>
    </w:rPr>
  </w:style>
  <w:style w:type="character" w:styleId="Hyperlink">
    <w:name w:val="Hyperlink"/>
    <w:uiPriority w:val="99"/>
    <w:rsid w:val="00E34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340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CommentSubjectChar">
    <w:name w:val="Comment Subject Char"/>
    <w:link w:val="CommentSubject"/>
    <w:uiPriority w:val="99"/>
    <w:semiHidden/>
    <w:locked/>
    <w:rsid w:val="00E340F4"/>
    <w:rPr>
      <w:rFonts w:ascii="Calibri" w:eastAsia="Times New Roman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40F4"/>
    <w:pPr>
      <w:spacing w:after="200"/>
    </w:pPr>
    <w:rPr>
      <w:rFonts w:ascii="Calibri" w:eastAsia="Calibri" w:hAnsi="Calibri"/>
      <w:b/>
      <w:bCs/>
      <w:lang w:val="en-GB" w:eastAsia="en-US"/>
    </w:rPr>
  </w:style>
  <w:style w:type="character" w:customStyle="1" w:styleId="CommentSubjectChar1">
    <w:name w:val="Comment Subject Char1"/>
    <w:uiPriority w:val="99"/>
    <w:semiHidden/>
    <w:rsid w:val="0020502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340F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3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340F4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E340F4"/>
    <w:rPr>
      <w:rFonts w:ascii="Times New Roman" w:eastAsia="Times New Roman" w:hAnsi="Times New Roman" w:cs="Times New Roman"/>
      <w:color w:val="000000"/>
      <w:sz w:val="24"/>
      <w:szCs w:val="22"/>
      <w:lang w:eastAsia="en-GB"/>
    </w:rPr>
  </w:style>
  <w:style w:type="character" w:styleId="Emphasis">
    <w:name w:val="Emphasis"/>
    <w:uiPriority w:val="99"/>
    <w:qFormat/>
    <w:rsid w:val="00E340F4"/>
    <w:rPr>
      <w:rFonts w:cs="Times New Roman"/>
      <w:i/>
      <w:iCs/>
    </w:rPr>
  </w:style>
  <w:style w:type="paragraph" w:customStyle="1" w:styleId="Default">
    <w:name w:val="Default"/>
    <w:uiPriority w:val="99"/>
    <w:rsid w:val="00E340F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st">
    <w:name w:val="st"/>
    <w:uiPriority w:val="99"/>
    <w:rsid w:val="00E340F4"/>
    <w:rPr>
      <w:rFonts w:cs="Times New Roman"/>
    </w:rPr>
  </w:style>
  <w:style w:type="character" w:customStyle="1" w:styleId="apple-converted-space">
    <w:name w:val="apple-converted-space"/>
    <w:uiPriority w:val="99"/>
    <w:rsid w:val="00E340F4"/>
    <w:rPr>
      <w:rFonts w:cs="Times New Roman"/>
    </w:rPr>
  </w:style>
  <w:style w:type="character" w:customStyle="1" w:styleId="rwrro">
    <w:name w:val="rwrro"/>
    <w:uiPriority w:val="99"/>
    <w:rsid w:val="00E340F4"/>
    <w:rPr>
      <w:rFonts w:cs="Times New Roman"/>
    </w:rPr>
  </w:style>
  <w:style w:type="character" w:customStyle="1" w:styleId="citation">
    <w:name w:val="citation"/>
    <w:uiPriority w:val="99"/>
    <w:rsid w:val="00E340F4"/>
    <w:rPr>
      <w:rFonts w:cs="Times New Roman"/>
    </w:rPr>
  </w:style>
  <w:style w:type="character" w:customStyle="1" w:styleId="maintitle">
    <w:name w:val="maintitle"/>
    <w:uiPriority w:val="99"/>
    <w:rsid w:val="00E340F4"/>
    <w:rPr>
      <w:rFonts w:cs="Times New Roman"/>
    </w:rPr>
  </w:style>
  <w:style w:type="character" w:styleId="FollowedHyperlink">
    <w:name w:val="FollowedHyperlink"/>
    <w:uiPriority w:val="99"/>
    <w:semiHidden/>
    <w:rsid w:val="00BB6A8F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80FB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260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1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2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3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5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7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8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69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0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1">
          <w:marLeft w:val="85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2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3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4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276">
          <w:marLeft w:val="141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eth.grunfeld@coventry.ac.u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auren.schumacher@coventry.ac.uk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rnille.woods@coventry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coventry.ac.uk/workplan-project-inform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6928D00E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 Joshee</dc:creator>
  <cp:lastModifiedBy>Pernille Woods</cp:lastModifiedBy>
  <cp:revision>3</cp:revision>
  <cp:lastPrinted>2015-08-20T06:20:00Z</cp:lastPrinted>
  <dcterms:created xsi:type="dcterms:W3CDTF">2015-08-21T10:50:00Z</dcterms:created>
  <dcterms:modified xsi:type="dcterms:W3CDTF">2015-08-25T10:03:00Z</dcterms:modified>
</cp:coreProperties>
</file>