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B0" w:rsidRPr="00A72438" w:rsidRDefault="00151129" w:rsidP="00151129">
      <w:pPr>
        <w:pStyle w:val="NoSpacing"/>
        <w:bidi/>
        <w:spacing w:before="80"/>
        <w:rPr>
          <w:rFonts w:ascii="Rockwell" w:hAnsi="Rockwell" w:cs="Nafees Web Naskh"/>
          <w:color w:val="737373"/>
          <w:sz w:val="26"/>
          <w:szCs w:val="26"/>
          <w:lang w:val="en-GB"/>
        </w:rPr>
      </w:pPr>
      <w:r>
        <w:rPr>
          <w:noProof/>
          <w:sz w:val="26"/>
          <w:szCs w:val="26"/>
        </w:rPr>
        <w:pict>
          <v:shape id="Picture 1" o:spid="_x0000_s1026" type="#_x0000_t75" style="position:absolute;left:0;text-align:left;margin-left:391.95pt;margin-top:-11.45pt;width:129.5pt;height:90.4pt;z-index:251656192;visibility:visible">
            <v:imagedata r:id="rId8" o:title=""/>
            <w10:wrap type="square"/>
          </v:shape>
        </w:pict>
      </w:r>
      <w:r w:rsidR="00A72438">
        <w:rPr>
          <w:rFonts w:ascii="Rockwell" w:hAnsi="Rockwell" w:cs="Nafees Web Naskh"/>
          <w:color w:val="737373"/>
          <w:sz w:val="26"/>
          <w:szCs w:val="26"/>
          <w:lang w:val="en-GB" w:bidi="ur-PK"/>
        </w:rPr>
        <w:t xml:space="preserve">          </w:t>
      </w:r>
      <w:r w:rsidR="003769B0" w:rsidRPr="00AB5A0F">
        <w:rPr>
          <w:rFonts w:ascii="Rockwell" w:hAnsi="Rockwell" w:cs="Nafees Web Naskh" w:hint="eastAsia"/>
          <w:color w:val="737373"/>
          <w:sz w:val="26"/>
          <w:szCs w:val="26"/>
          <w:rtl/>
          <w:lang w:bidi="ur-PK"/>
        </w:rPr>
        <w:t>ک</w:t>
      </w:r>
      <w:r w:rsidR="003769B0" w:rsidRPr="00AB5A0F">
        <w:rPr>
          <w:rFonts w:ascii="Rockwell" w:hAnsi="Rockwell" w:cs="Nafees Web Naskh"/>
          <w:color w:val="737373"/>
          <w:sz w:val="26"/>
          <w:szCs w:val="26"/>
          <w:rtl/>
          <w:lang w:bidi="ur-PK"/>
        </w:rPr>
        <w:t>ی</w:t>
      </w:r>
      <w:r w:rsidR="003769B0" w:rsidRPr="00AB5A0F">
        <w:rPr>
          <w:rFonts w:ascii="Rockwell" w:hAnsi="Rockwell" w:cs="Nafees Web Naskh" w:hint="eastAsia"/>
          <w:color w:val="737373"/>
          <w:sz w:val="26"/>
          <w:szCs w:val="26"/>
          <w:rtl/>
          <w:lang w:bidi="ur-PK"/>
        </w:rPr>
        <w:t>ا</w:t>
      </w:r>
      <w:r w:rsidR="003769B0" w:rsidRPr="00AB5A0F">
        <w:rPr>
          <w:rFonts w:ascii="Rockwell" w:hAnsi="Rockwell" w:cs="Nafees Web Naskh"/>
          <w:color w:val="737373"/>
          <w:sz w:val="26"/>
          <w:szCs w:val="26"/>
          <w:rtl/>
          <w:lang w:bidi="ur-PK"/>
        </w:rPr>
        <w:t xml:space="preserve"> </w:t>
      </w:r>
      <w:r w:rsidR="003769B0" w:rsidRPr="00AB5A0F">
        <w:rPr>
          <w:rFonts w:ascii="Rockwell" w:hAnsi="Rockwell" w:cs="Nafees Web Naskh" w:hint="eastAsia"/>
          <w:color w:val="737373"/>
          <w:sz w:val="26"/>
          <w:szCs w:val="26"/>
          <w:rtl/>
          <w:lang w:bidi="ur-PK"/>
        </w:rPr>
        <w:t>آپ</w:t>
      </w:r>
      <w:r w:rsidR="003769B0" w:rsidRPr="00AB5A0F">
        <w:rPr>
          <w:rFonts w:ascii="Rockwell" w:hAnsi="Rockwell" w:cs="Nafees Web Naskh"/>
          <w:color w:val="737373"/>
          <w:sz w:val="26"/>
          <w:szCs w:val="26"/>
          <w:rtl/>
          <w:lang w:bidi="ur-PK"/>
        </w:rPr>
        <w:t xml:space="preserve"> </w:t>
      </w:r>
      <w:r w:rsidR="003769B0" w:rsidRPr="00AB5A0F">
        <w:rPr>
          <w:rFonts w:ascii="Rockwell" w:hAnsi="Rockwell" w:cs="Nafees Web Naskh" w:hint="eastAsia"/>
          <w:color w:val="737373"/>
          <w:sz w:val="26"/>
          <w:szCs w:val="26"/>
          <w:rtl/>
          <w:lang w:bidi="ur-PK"/>
        </w:rPr>
        <w:t>ا</w:t>
      </w:r>
      <w:r w:rsidR="003769B0" w:rsidRPr="00AB5A0F">
        <w:rPr>
          <w:rFonts w:ascii="Rockwell" w:hAnsi="Rockwell" w:cs="Nafees Web Naskh"/>
          <w:color w:val="737373"/>
          <w:sz w:val="26"/>
          <w:szCs w:val="26"/>
          <w:rtl/>
          <w:lang w:bidi="ur-PK"/>
        </w:rPr>
        <w:t>ی</w:t>
      </w:r>
      <w:r w:rsidR="003769B0" w:rsidRPr="00AB5A0F">
        <w:rPr>
          <w:rFonts w:ascii="Rockwell" w:hAnsi="Rockwell" w:cs="Nafees Web Naskh" w:hint="eastAsia"/>
          <w:color w:val="737373"/>
          <w:sz w:val="26"/>
          <w:szCs w:val="26"/>
          <w:rtl/>
          <w:lang w:bidi="ur-PK"/>
        </w:rPr>
        <w:t>ک</w:t>
      </w:r>
      <w:r w:rsidR="003769B0" w:rsidRPr="00AB5A0F">
        <w:rPr>
          <w:rFonts w:ascii="Rockwell" w:hAnsi="Rockwell" w:cs="Nafees Web Naskh"/>
          <w:color w:val="737373"/>
          <w:sz w:val="26"/>
          <w:szCs w:val="26"/>
          <w:rtl/>
          <w:lang w:bidi="ur-PK"/>
        </w:rPr>
        <w:t xml:space="preserve"> </w:t>
      </w:r>
      <w:r w:rsidR="003769B0" w:rsidRPr="00AB5A0F">
        <w:rPr>
          <w:rFonts w:ascii="Rockwell" w:hAnsi="Rockwell" w:cs="Nafees Web Naskh" w:hint="eastAsia"/>
          <w:color w:val="737373"/>
          <w:sz w:val="26"/>
          <w:szCs w:val="26"/>
          <w:rtl/>
          <w:lang w:bidi="ur-PK"/>
        </w:rPr>
        <w:t>تحق</w:t>
      </w:r>
      <w:r w:rsidR="003769B0" w:rsidRPr="00AB5A0F">
        <w:rPr>
          <w:rFonts w:ascii="Rockwell" w:hAnsi="Rockwell" w:cs="Nafees Web Naskh"/>
          <w:color w:val="737373"/>
          <w:sz w:val="26"/>
          <w:szCs w:val="26"/>
          <w:rtl/>
          <w:lang w:bidi="ur-PK"/>
        </w:rPr>
        <w:t>ی</w:t>
      </w:r>
      <w:r w:rsidR="003769B0" w:rsidRPr="00AB5A0F">
        <w:rPr>
          <w:rFonts w:ascii="Rockwell" w:hAnsi="Rockwell" w:cs="Nafees Web Naskh" w:hint="eastAsia"/>
          <w:color w:val="737373"/>
          <w:sz w:val="26"/>
          <w:szCs w:val="26"/>
          <w:rtl/>
          <w:lang w:bidi="ur-PK"/>
        </w:rPr>
        <w:t>ق</w:t>
      </w:r>
      <w:r w:rsidR="003769B0" w:rsidRPr="00AB5A0F">
        <w:rPr>
          <w:rFonts w:ascii="Rockwell" w:hAnsi="Rockwell" w:cs="Nafees Web Naskh"/>
          <w:color w:val="737373"/>
          <w:sz w:val="26"/>
          <w:szCs w:val="26"/>
          <w:rtl/>
          <w:lang w:bidi="ur-PK"/>
        </w:rPr>
        <w:t xml:space="preserve">ی </w:t>
      </w:r>
      <w:r w:rsidR="003769B0" w:rsidRPr="00AB5A0F">
        <w:rPr>
          <w:rFonts w:ascii="Rockwell" w:hAnsi="Rockwell" w:cs="Nafees Web Naskh" w:hint="eastAsia"/>
          <w:color w:val="737373"/>
          <w:sz w:val="26"/>
          <w:szCs w:val="26"/>
          <w:rtl/>
          <w:lang w:bidi="ur-PK"/>
        </w:rPr>
        <w:t>مطالعہ</w:t>
      </w:r>
      <w:r w:rsidR="003769B0" w:rsidRPr="00AB5A0F">
        <w:rPr>
          <w:rFonts w:ascii="Rockwell" w:hAnsi="Rockwell" w:cs="Nafees Web Naskh"/>
          <w:color w:val="737373"/>
          <w:sz w:val="26"/>
          <w:szCs w:val="26"/>
          <w:rtl/>
          <w:lang w:bidi="ur-PK"/>
        </w:rPr>
        <w:t xml:space="preserve"> </w:t>
      </w:r>
      <w:r w:rsidR="003769B0" w:rsidRPr="00AB5A0F">
        <w:rPr>
          <w:rFonts w:ascii="Rockwell" w:hAnsi="Rockwell" w:cs="Nafees Web Naskh" w:hint="eastAsia"/>
          <w:color w:val="737373"/>
          <w:sz w:val="26"/>
          <w:szCs w:val="26"/>
          <w:rtl/>
          <w:lang w:bidi="ur-PK"/>
        </w:rPr>
        <w:t>م</w:t>
      </w:r>
      <w:r w:rsidR="003769B0" w:rsidRPr="00AB5A0F">
        <w:rPr>
          <w:rFonts w:ascii="Rockwell" w:hAnsi="Rockwell" w:cs="Nafees Web Naskh"/>
          <w:color w:val="737373"/>
          <w:sz w:val="26"/>
          <w:szCs w:val="26"/>
          <w:rtl/>
          <w:lang w:bidi="ur-PK"/>
        </w:rPr>
        <w:t>ی</w:t>
      </w:r>
      <w:r w:rsidR="003769B0" w:rsidRPr="00AB5A0F">
        <w:rPr>
          <w:rFonts w:ascii="Rockwell" w:hAnsi="Rockwell" w:cs="Nafees Web Naskh" w:hint="eastAsia"/>
          <w:color w:val="737373"/>
          <w:sz w:val="26"/>
          <w:szCs w:val="26"/>
          <w:rtl/>
          <w:lang w:bidi="ur-PK"/>
        </w:rPr>
        <w:t>ں</w:t>
      </w:r>
      <w:r w:rsidR="003769B0" w:rsidRPr="00AB5A0F">
        <w:rPr>
          <w:rFonts w:ascii="Rockwell" w:hAnsi="Rockwell" w:cs="Nafees Web Naskh"/>
          <w:color w:val="737373"/>
          <w:sz w:val="26"/>
          <w:szCs w:val="26"/>
          <w:rtl/>
          <w:lang w:bidi="ur-PK"/>
        </w:rPr>
        <w:t xml:space="preserve"> </w:t>
      </w:r>
      <w:r w:rsidR="003769B0" w:rsidRPr="00AB5A0F">
        <w:rPr>
          <w:rFonts w:ascii="Rockwell" w:hAnsi="Rockwell" w:cs="Nafees Web Naskh" w:hint="eastAsia"/>
          <w:color w:val="737373"/>
          <w:sz w:val="26"/>
          <w:szCs w:val="26"/>
          <w:rtl/>
          <w:lang w:bidi="ur-PK"/>
        </w:rPr>
        <w:t>حصّہ</w:t>
      </w:r>
      <w:r w:rsidR="003769B0" w:rsidRPr="00AB5A0F">
        <w:rPr>
          <w:rFonts w:ascii="Rockwell" w:hAnsi="Rockwell" w:cs="Nafees Web Naskh"/>
          <w:color w:val="737373"/>
          <w:sz w:val="26"/>
          <w:szCs w:val="26"/>
          <w:rtl/>
          <w:lang w:bidi="ur-PK"/>
        </w:rPr>
        <w:t xml:space="preserve"> </w:t>
      </w:r>
      <w:r w:rsidR="003769B0" w:rsidRPr="00AB5A0F">
        <w:rPr>
          <w:rFonts w:ascii="Rockwell" w:hAnsi="Rockwell" w:cs="Nafees Web Naskh" w:hint="eastAsia"/>
          <w:color w:val="737373"/>
          <w:sz w:val="26"/>
          <w:szCs w:val="26"/>
          <w:rtl/>
          <w:lang w:bidi="ur-PK"/>
        </w:rPr>
        <w:t>ل</w:t>
      </w:r>
      <w:r w:rsidR="003769B0" w:rsidRPr="00AB5A0F">
        <w:rPr>
          <w:rFonts w:ascii="Rockwell" w:hAnsi="Rockwell" w:cs="Nafees Web Naskh"/>
          <w:color w:val="737373"/>
          <w:sz w:val="26"/>
          <w:szCs w:val="26"/>
          <w:rtl/>
          <w:lang w:bidi="ur-PK"/>
        </w:rPr>
        <w:t>ی</w:t>
      </w:r>
      <w:r w:rsidR="003769B0" w:rsidRPr="00AB5A0F">
        <w:rPr>
          <w:rFonts w:ascii="Rockwell" w:hAnsi="Rockwell" w:cs="Nafees Web Naskh" w:hint="eastAsia"/>
          <w:color w:val="737373"/>
          <w:sz w:val="26"/>
          <w:szCs w:val="26"/>
          <w:rtl/>
          <w:lang w:bidi="ur-PK"/>
        </w:rPr>
        <w:t>نا</w:t>
      </w:r>
      <w:r w:rsidR="003769B0" w:rsidRPr="00AB5A0F">
        <w:rPr>
          <w:rFonts w:ascii="Rockwell" w:hAnsi="Rockwell" w:cs="Nafees Web Naskh"/>
          <w:color w:val="737373"/>
          <w:sz w:val="26"/>
          <w:szCs w:val="26"/>
          <w:rtl/>
          <w:lang w:bidi="ur-PK"/>
        </w:rPr>
        <w:t xml:space="preserve"> </w:t>
      </w:r>
      <w:r w:rsidR="003769B0" w:rsidRPr="00AB5A0F">
        <w:rPr>
          <w:rFonts w:ascii="Rockwell" w:hAnsi="Rockwell" w:cs="Nafees Web Naskh" w:hint="eastAsia"/>
          <w:color w:val="737373"/>
          <w:sz w:val="26"/>
          <w:szCs w:val="26"/>
          <w:rtl/>
          <w:lang w:bidi="ur-PK"/>
        </w:rPr>
        <w:t>چاہتے</w:t>
      </w:r>
      <w:r w:rsidR="003769B0" w:rsidRPr="00AB5A0F">
        <w:rPr>
          <w:rFonts w:ascii="Rockwell" w:hAnsi="Rockwell" w:cs="Nafees Web Naskh"/>
          <w:color w:val="737373"/>
          <w:sz w:val="26"/>
          <w:szCs w:val="26"/>
          <w:rtl/>
          <w:lang w:bidi="ur-PK"/>
        </w:rPr>
        <w:t xml:space="preserve"> / </w:t>
      </w:r>
      <w:r w:rsidR="003769B0" w:rsidRPr="00AB5A0F">
        <w:rPr>
          <w:rFonts w:ascii="Rockwell" w:hAnsi="Rockwell" w:cs="Nafees Web Naskh" w:hint="eastAsia"/>
          <w:color w:val="737373"/>
          <w:sz w:val="26"/>
          <w:szCs w:val="26"/>
          <w:rtl/>
          <w:lang w:bidi="ur-PK"/>
        </w:rPr>
        <w:t>چاہت</w:t>
      </w:r>
      <w:r w:rsidR="003769B0" w:rsidRPr="00AB5A0F">
        <w:rPr>
          <w:rFonts w:ascii="Rockwell" w:hAnsi="Rockwell" w:cs="Nafees Web Naskh"/>
          <w:color w:val="737373"/>
          <w:sz w:val="26"/>
          <w:szCs w:val="26"/>
          <w:rtl/>
          <w:lang w:bidi="ur-PK"/>
        </w:rPr>
        <w:t xml:space="preserve">ی </w:t>
      </w:r>
      <w:r w:rsidR="003769B0" w:rsidRPr="00AB5A0F">
        <w:rPr>
          <w:rFonts w:ascii="Rockwell" w:hAnsi="Rockwell" w:cs="Nafees Web Naskh" w:hint="eastAsia"/>
          <w:color w:val="737373"/>
          <w:sz w:val="26"/>
          <w:szCs w:val="26"/>
          <w:rtl/>
          <w:lang w:bidi="ur-PK"/>
        </w:rPr>
        <w:t>ہ</w:t>
      </w:r>
      <w:r w:rsidR="003769B0" w:rsidRPr="00AB5A0F">
        <w:rPr>
          <w:rFonts w:ascii="Rockwell" w:hAnsi="Rockwell" w:cs="Nafees Web Naskh"/>
          <w:color w:val="737373"/>
          <w:sz w:val="26"/>
          <w:szCs w:val="26"/>
          <w:rtl/>
          <w:lang w:bidi="ur-PK"/>
        </w:rPr>
        <w:t>ی</w:t>
      </w:r>
      <w:r w:rsidR="003769B0" w:rsidRPr="00AB5A0F">
        <w:rPr>
          <w:rFonts w:ascii="Rockwell" w:hAnsi="Rockwell" w:cs="Nafees Web Naskh" w:hint="eastAsia"/>
          <w:color w:val="737373"/>
          <w:sz w:val="26"/>
          <w:szCs w:val="26"/>
          <w:rtl/>
          <w:lang w:bidi="ur-PK"/>
        </w:rPr>
        <w:t>ں؟</w:t>
      </w:r>
      <w:r w:rsidR="003769B0" w:rsidRPr="00AB5A0F">
        <w:rPr>
          <w:rFonts w:ascii="Rockwell" w:hAnsi="Rockwell" w:cs="Nafees Web Naskh"/>
          <w:color w:val="737373"/>
          <w:sz w:val="26"/>
          <w:szCs w:val="26"/>
          <w:rtl/>
          <w:lang w:bidi="ur-PK"/>
        </w:rPr>
        <w:t xml:space="preserve"> </w:t>
      </w:r>
      <w:r w:rsidR="00A72438">
        <w:rPr>
          <w:rFonts w:ascii="Rockwell" w:hAnsi="Rockwell" w:cs="Nafees Web Naskh"/>
          <w:color w:val="737373"/>
          <w:sz w:val="26"/>
          <w:szCs w:val="26"/>
          <w:lang w:val="en-GB" w:bidi="ur-PK"/>
        </w:rPr>
        <w:t xml:space="preserve">    </w:t>
      </w:r>
    </w:p>
    <w:p w:rsidR="003769B0" w:rsidRPr="00AB5A0F" w:rsidRDefault="003769B0" w:rsidP="00151129">
      <w:pPr>
        <w:tabs>
          <w:tab w:val="left" w:pos="2933"/>
        </w:tabs>
        <w:bidi/>
        <w:spacing w:before="80" w:after="0" w:line="240" w:lineRule="auto"/>
        <w:rPr>
          <w:rFonts w:ascii="Rockwell" w:hAnsi="Rockwell" w:cs="Nafees Web Naskh"/>
          <w:color w:val="000000"/>
          <w:sz w:val="26"/>
          <w:szCs w:val="26"/>
        </w:rPr>
      </w:pPr>
    </w:p>
    <w:p w:rsidR="003769B0" w:rsidRPr="00AB5A0F" w:rsidRDefault="003769B0" w:rsidP="004C15F5">
      <w:pPr>
        <w:tabs>
          <w:tab w:val="left" w:pos="2933"/>
        </w:tabs>
        <w:bidi/>
        <w:spacing w:before="120" w:after="0" w:line="269" w:lineRule="auto"/>
        <w:jc w:val="center"/>
        <w:rPr>
          <w:rFonts w:ascii="Rockwell" w:hAnsi="Rockwell" w:cs="Nafees Web Naskh"/>
          <w:b/>
          <w:color w:val="404040"/>
          <w:sz w:val="26"/>
          <w:szCs w:val="26"/>
        </w:rPr>
      </w:pPr>
      <w:r w:rsidRPr="00AB5A0F">
        <w:rPr>
          <w:rFonts w:ascii="Rockwell" w:hAnsi="Rockwell" w:cs="Nafees Web Naskh" w:hint="cs"/>
          <w:b/>
          <w:color w:val="404040"/>
          <w:sz w:val="26"/>
          <w:szCs w:val="26"/>
          <w:rtl/>
        </w:rPr>
        <w:t>کام</w:t>
      </w:r>
      <w:r w:rsidRPr="00AB5A0F">
        <w:rPr>
          <w:rFonts w:ascii="Rockwell" w:hAnsi="Rockwell" w:cs="Nafees Web Naskh"/>
          <w:b/>
          <w:color w:val="40404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cs"/>
          <w:b/>
          <w:color w:val="404040"/>
          <w:sz w:val="26"/>
          <w:szCs w:val="26"/>
          <w:rtl/>
        </w:rPr>
        <w:t>پر</w:t>
      </w:r>
      <w:r w:rsidRPr="00AB5A0F">
        <w:rPr>
          <w:rFonts w:ascii="Rockwell" w:hAnsi="Rockwell" w:cs="Nafees Web Naskh"/>
          <w:b/>
          <w:color w:val="40404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cs"/>
          <w:b/>
          <w:color w:val="404040"/>
          <w:sz w:val="26"/>
          <w:szCs w:val="26"/>
          <w:rtl/>
        </w:rPr>
        <w:t>واپس</w:t>
      </w:r>
      <w:r w:rsidRPr="00AB5A0F">
        <w:rPr>
          <w:rFonts w:ascii="Rockwell" w:hAnsi="Rockwell" w:cs="Nafees Web Naskh"/>
          <w:b/>
          <w:color w:val="40404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cs"/>
          <w:b/>
          <w:color w:val="404040"/>
          <w:sz w:val="26"/>
          <w:szCs w:val="26"/>
          <w:rtl/>
        </w:rPr>
        <w:t>لوٹنے</w:t>
      </w:r>
      <w:r w:rsidRPr="00AB5A0F">
        <w:rPr>
          <w:rFonts w:ascii="Rockwell" w:hAnsi="Rockwell" w:cs="Nafees Web Naskh"/>
          <w:b/>
          <w:color w:val="40404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cs"/>
          <w:b/>
          <w:color w:val="404040"/>
          <w:sz w:val="26"/>
          <w:szCs w:val="26"/>
          <w:rtl/>
        </w:rPr>
        <w:t>م</w:t>
      </w:r>
      <w:r w:rsidRPr="00AB5A0F">
        <w:rPr>
          <w:rFonts w:ascii="Rockwell" w:hAnsi="Rockwell" w:cs="Nafees Web Naskh"/>
          <w:b/>
          <w:color w:val="404040"/>
          <w:sz w:val="26"/>
          <w:szCs w:val="26"/>
          <w:rtl/>
        </w:rPr>
        <w:t>ی</w:t>
      </w:r>
      <w:r w:rsidRPr="00AB5A0F">
        <w:rPr>
          <w:rFonts w:ascii="Rockwell" w:hAnsi="Rockwell" w:cs="Nafees Web Naskh" w:hint="cs"/>
          <w:b/>
          <w:color w:val="404040"/>
          <w:sz w:val="26"/>
          <w:szCs w:val="26"/>
          <w:rtl/>
        </w:rPr>
        <w:t>ں</w:t>
      </w:r>
      <w:r w:rsidRPr="00AB5A0F">
        <w:rPr>
          <w:rFonts w:ascii="Rockwell" w:hAnsi="Rockwell" w:cs="Nafees Web Naskh"/>
          <w:b/>
          <w:color w:val="40404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cs"/>
          <w:b/>
          <w:color w:val="404040"/>
          <w:sz w:val="26"/>
          <w:szCs w:val="26"/>
          <w:rtl/>
        </w:rPr>
        <w:t>ان</w:t>
      </w:r>
      <w:r w:rsidRPr="00AB5A0F">
        <w:rPr>
          <w:rFonts w:ascii="Rockwell" w:hAnsi="Rockwell" w:cs="Nafees Web Naskh"/>
          <w:b/>
          <w:color w:val="40404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cs"/>
          <w:b/>
          <w:color w:val="404040"/>
          <w:sz w:val="26"/>
          <w:szCs w:val="26"/>
          <w:rtl/>
        </w:rPr>
        <w:t>لوگوں</w:t>
      </w:r>
      <w:r w:rsidRPr="00AB5A0F">
        <w:rPr>
          <w:rFonts w:ascii="Rockwell" w:hAnsi="Rockwell" w:cs="Nafees Web Naskh"/>
          <w:b/>
          <w:color w:val="40404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cs"/>
          <w:b/>
          <w:color w:val="404040"/>
          <w:sz w:val="26"/>
          <w:szCs w:val="26"/>
          <w:rtl/>
        </w:rPr>
        <w:t>ک</w:t>
      </w:r>
      <w:r w:rsidRPr="00AB5A0F">
        <w:rPr>
          <w:rFonts w:ascii="Rockwell" w:hAnsi="Rockwell" w:cs="Nafees Web Naskh"/>
          <w:b/>
          <w:color w:val="404040"/>
          <w:sz w:val="26"/>
          <w:szCs w:val="26"/>
          <w:rtl/>
        </w:rPr>
        <w:t xml:space="preserve">ی </w:t>
      </w:r>
      <w:r w:rsidRPr="00AB5A0F">
        <w:rPr>
          <w:rFonts w:ascii="Rockwell" w:hAnsi="Rockwell" w:cs="Nafees Web Naskh" w:hint="cs"/>
          <w:b/>
          <w:color w:val="404040"/>
          <w:sz w:val="26"/>
          <w:szCs w:val="26"/>
          <w:rtl/>
        </w:rPr>
        <w:t>مدد</w:t>
      </w:r>
      <w:r w:rsidRPr="00AB5A0F">
        <w:rPr>
          <w:rFonts w:ascii="Rockwell" w:hAnsi="Rockwell" w:cs="Nafees Web Naskh"/>
          <w:b/>
          <w:color w:val="40404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cs"/>
          <w:b/>
          <w:color w:val="404040"/>
          <w:sz w:val="26"/>
          <w:szCs w:val="26"/>
          <w:rtl/>
        </w:rPr>
        <w:t>کے</w:t>
      </w:r>
      <w:r w:rsidRPr="00AB5A0F">
        <w:rPr>
          <w:rFonts w:ascii="Rockwell" w:hAnsi="Rockwell" w:cs="Nafees Web Naskh"/>
          <w:b/>
          <w:color w:val="40404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cs"/>
          <w:b/>
          <w:color w:val="404040"/>
          <w:sz w:val="26"/>
          <w:szCs w:val="26"/>
          <w:rtl/>
        </w:rPr>
        <w:t>لئے</w:t>
      </w:r>
      <w:r w:rsidRPr="00AB5A0F">
        <w:rPr>
          <w:rFonts w:ascii="Rockwell" w:hAnsi="Rockwell" w:cs="Nafees Web Naskh"/>
          <w:b/>
          <w:color w:val="40404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cs"/>
          <w:b/>
          <w:color w:val="404040"/>
          <w:sz w:val="26"/>
          <w:szCs w:val="26"/>
          <w:rtl/>
        </w:rPr>
        <w:t>ا</w:t>
      </w:r>
      <w:r w:rsidRPr="00AB5A0F">
        <w:rPr>
          <w:rFonts w:ascii="Rockwell" w:hAnsi="Rockwell" w:cs="Nafees Web Naskh"/>
          <w:b/>
          <w:color w:val="404040"/>
          <w:sz w:val="26"/>
          <w:szCs w:val="26"/>
          <w:rtl/>
        </w:rPr>
        <w:t>ی</w:t>
      </w:r>
      <w:r w:rsidRPr="00AB5A0F">
        <w:rPr>
          <w:rFonts w:ascii="Rockwell" w:hAnsi="Rockwell" w:cs="Nafees Web Naskh" w:hint="cs"/>
          <w:b/>
          <w:color w:val="404040"/>
          <w:sz w:val="26"/>
          <w:szCs w:val="26"/>
          <w:rtl/>
        </w:rPr>
        <w:t>ک</w:t>
      </w:r>
      <w:r w:rsidRPr="00AB5A0F">
        <w:rPr>
          <w:rFonts w:ascii="Rockwell" w:hAnsi="Rockwell" w:cs="Nafees Web Naskh"/>
          <w:b/>
          <w:color w:val="40404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cs"/>
          <w:b/>
          <w:color w:val="404040"/>
          <w:sz w:val="26"/>
          <w:szCs w:val="26"/>
          <w:rtl/>
        </w:rPr>
        <w:t>منظم</w:t>
      </w:r>
      <w:r w:rsidRPr="00AB5A0F">
        <w:rPr>
          <w:rFonts w:ascii="Rockwell" w:hAnsi="Rockwell" w:cs="Nafees Web Naskh"/>
          <w:b/>
          <w:color w:val="40404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cs"/>
          <w:b/>
          <w:color w:val="404040"/>
          <w:sz w:val="26"/>
          <w:szCs w:val="26"/>
          <w:rtl/>
        </w:rPr>
        <w:t>ورک</w:t>
      </w:r>
      <w:r w:rsidRPr="00AB5A0F">
        <w:rPr>
          <w:rFonts w:ascii="Rockwell" w:hAnsi="Rockwell" w:cs="Nafees Web Naskh"/>
          <w:b/>
          <w:color w:val="40404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cs"/>
          <w:b/>
          <w:color w:val="404040"/>
          <w:sz w:val="26"/>
          <w:szCs w:val="26"/>
          <w:rtl/>
        </w:rPr>
        <w:t>بُک</w:t>
      </w:r>
      <w:r w:rsidRPr="00AB5A0F">
        <w:rPr>
          <w:rFonts w:ascii="Rockwell" w:hAnsi="Rockwell" w:cs="Nafees Web Naskh"/>
          <w:b/>
          <w:color w:val="40404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cs"/>
          <w:b/>
          <w:color w:val="404040"/>
          <w:sz w:val="26"/>
          <w:szCs w:val="26"/>
          <w:rtl/>
        </w:rPr>
        <w:t>جن</w:t>
      </w:r>
      <w:r w:rsidRPr="00AB5A0F">
        <w:rPr>
          <w:rFonts w:ascii="Rockwell" w:hAnsi="Rockwell" w:cs="Nafees Web Naskh"/>
          <w:b/>
          <w:color w:val="40404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cs"/>
          <w:b/>
          <w:color w:val="404040"/>
          <w:sz w:val="26"/>
          <w:szCs w:val="26"/>
          <w:rtl/>
        </w:rPr>
        <w:t>کے</w:t>
      </w:r>
      <w:r w:rsidRPr="00AB5A0F">
        <w:rPr>
          <w:rFonts w:ascii="Rockwell" w:hAnsi="Rockwell" w:cs="Nafees Web Naskh"/>
          <w:b/>
          <w:color w:val="404040"/>
          <w:sz w:val="26"/>
          <w:szCs w:val="26"/>
          <w:rtl/>
        </w:rPr>
        <w:t xml:space="preserve"> ی</w:t>
      </w:r>
      <w:r w:rsidRPr="00AB5A0F">
        <w:rPr>
          <w:rFonts w:ascii="Rockwell" w:hAnsi="Rockwell" w:cs="Nafees Web Naskh" w:hint="cs"/>
          <w:b/>
          <w:color w:val="404040"/>
          <w:sz w:val="26"/>
          <w:szCs w:val="26"/>
          <w:rtl/>
        </w:rPr>
        <w:t>ہاں</w:t>
      </w:r>
      <w:r w:rsidRPr="00AB5A0F">
        <w:rPr>
          <w:rFonts w:ascii="Rockwell" w:hAnsi="Rockwell" w:cs="Nafees Web Naskh"/>
          <w:b/>
          <w:color w:val="40404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cs"/>
          <w:b/>
          <w:color w:val="404040"/>
          <w:sz w:val="26"/>
          <w:szCs w:val="26"/>
          <w:rtl/>
        </w:rPr>
        <w:t>ک</w:t>
      </w:r>
      <w:r w:rsidRPr="00AB5A0F">
        <w:rPr>
          <w:rFonts w:ascii="Rockwell" w:hAnsi="Rockwell" w:cs="Nafees Web Naskh"/>
          <w:b/>
          <w:color w:val="404040"/>
          <w:sz w:val="26"/>
          <w:szCs w:val="26"/>
          <w:rtl/>
        </w:rPr>
        <w:t>ی</w:t>
      </w:r>
      <w:r w:rsidRPr="00AB5A0F">
        <w:rPr>
          <w:rFonts w:ascii="Rockwell" w:hAnsi="Rockwell" w:cs="Nafees Web Naskh" w:hint="cs"/>
          <w:b/>
          <w:color w:val="404040"/>
          <w:sz w:val="26"/>
          <w:szCs w:val="26"/>
          <w:rtl/>
        </w:rPr>
        <w:t>نسر</w:t>
      </w:r>
      <w:r w:rsidRPr="00AB5A0F">
        <w:rPr>
          <w:rFonts w:ascii="Rockwell" w:hAnsi="Rockwell" w:cs="Nafees Web Naskh"/>
          <w:b/>
          <w:color w:val="40404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cs"/>
          <w:b/>
          <w:color w:val="404040"/>
          <w:sz w:val="26"/>
          <w:szCs w:val="26"/>
          <w:rtl/>
        </w:rPr>
        <w:t>ک</w:t>
      </w:r>
      <w:r w:rsidRPr="00AB5A0F">
        <w:rPr>
          <w:rFonts w:ascii="Rockwell" w:hAnsi="Rockwell" w:cs="Nafees Web Naskh"/>
          <w:b/>
          <w:color w:val="404040"/>
          <w:sz w:val="26"/>
          <w:szCs w:val="26"/>
          <w:rtl/>
        </w:rPr>
        <w:t xml:space="preserve">ی </w:t>
      </w:r>
      <w:r w:rsidRPr="00AB5A0F">
        <w:rPr>
          <w:rFonts w:ascii="Rockwell" w:hAnsi="Rockwell" w:cs="Nafees Web Naskh" w:hint="cs"/>
          <w:b/>
          <w:color w:val="404040"/>
          <w:sz w:val="26"/>
          <w:szCs w:val="26"/>
          <w:rtl/>
        </w:rPr>
        <w:t>تشخ</w:t>
      </w:r>
      <w:r w:rsidRPr="00AB5A0F">
        <w:rPr>
          <w:rFonts w:ascii="Rockwell" w:hAnsi="Rockwell" w:cs="Nafees Web Naskh"/>
          <w:b/>
          <w:color w:val="404040"/>
          <w:sz w:val="26"/>
          <w:szCs w:val="26"/>
          <w:rtl/>
        </w:rPr>
        <w:t>ی</w:t>
      </w:r>
      <w:r w:rsidRPr="00AB5A0F">
        <w:rPr>
          <w:rFonts w:ascii="Rockwell" w:hAnsi="Rockwell" w:cs="Nafees Web Naskh" w:hint="cs"/>
          <w:b/>
          <w:color w:val="404040"/>
          <w:sz w:val="26"/>
          <w:szCs w:val="26"/>
          <w:rtl/>
        </w:rPr>
        <w:t>ص</w:t>
      </w:r>
      <w:r w:rsidRPr="00AB5A0F">
        <w:rPr>
          <w:rFonts w:ascii="Rockwell" w:hAnsi="Rockwell" w:cs="Nafees Web Naskh"/>
          <w:b/>
          <w:color w:val="40404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cs"/>
          <w:b/>
          <w:color w:val="404040"/>
          <w:sz w:val="26"/>
          <w:szCs w:val="26"/>
          <w:rtl/>
        </w:rPr>
        <w:t>ہوئ</w:t>
      </w:r>
      <w:r w:rsidRPr="00AB5A0F">
        <w:rPr>
          <w:rFonts w:ascii="Rockwell" w:hAnsi="Rockwell" w:cs="Nafees Web Naskh"/>
          <w:b/>
          <w:color w:val="404040"/>
          <w:sz w:val="26"/>
          <w:szCs w:val="26"/>
          <w:rtl/>
        </w:rPr>
        <w:t xml:space="preserve">ی </w:t>
      </w:r>
      <w:r w:rsidRPr="00AB5A0F">
        <w:rPr>
          <w:rFonts w:ascii="Rockwell" w:hAnsi="Rockwell" w:cs="Nafees Web Naskh" w:hint="cs"/>
          <w:b/>
          <w:color w:val="404040"/>
          <w:sz w:val="26"/>
          <w:szCs w:val="26"/>
          <w:rtl/>
        </w:rPr>
        <w:t>ہے</w:t>
      </w:r>
      <w:r w:rsidRPr="00AB5A0F">
        <w:rPr>
          <w:rFonts w:ascii="Rockwell" w:hAnsi="Rockwell" w:cs="Nafees Web Naskh"/>
          <w:b/>
          <w:color w:val="404040"/>
          <w:sz w:val="26"/>
          <w:szCs w:val="26"/>
          <w:rtl/>
        </w:rPr>
        <w:t xml:space="preserve"> </w:t>
      </w:r>
    </w:p>
    <w:p w:rsidR="003769B0" w:rsidRPr="00AB5A0F" w:rsidRDefault="003769B0" w:rsidP="00D77520">
      <w:pPr>
        <w:pStyle w:val="NoSpacing"/>
        <w:bidi/>
        <w:spacing w:before="60" w:after="60" w:line="264" w:lineRule="auto"/>
        <w:jc w:val="both"/>
        <w:rPr>
          <w:rFonts w:ascii="Rockwell" w:hAnsi="Rockwell" w:cs="Nafees Web Naskh"/>
          <w:b/>
          <w:color w:val="0070C0"/>
          <w:sz w:val="26"/>
          <w:szCs w:val="26"/>
        </w:rPr>
      </w:pP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>ی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ہ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تحق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>ی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ق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 xml:space="preserve">ی 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مطالعہ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کس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چ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>ی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ز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سے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متعلق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ہے؟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 xml:space="preserve"> </w:t>
      </w:r>
    </w:p>
    <w:p w:rsidR="003769B0" w:rsidRPr="00AB5A0F" w:rsidRDefault="003769B0" w:rsidP="00767CA9">
      <w:pPr>
        <w:pStyle w:val="NoSpacing"/>
        <w:bidi/>
        <w:spacing w:line="288" w:lineRule="auto"/>
        <w:jc w:val="both"/>
        <w:rPr>
          <w:rFonts w:cs="Nafees Web Naskh"/>
          <w:color w:val="000000"/>
          <w:sz w:val="26"/>
          <w:szCs w:val="26"/>
          <w:lang w:val="en-GB"/>
        </w:rPr>
      </w:pPr>
      <w:r w:rsidRPr="00AB5A0F">
        <w:rPr>
          <w:rFonts w:cs="Nafees Web Naskh"/>
          <w:i/>
          <w:color w:val="000000"/>
          <w:sz w:val="26"/>
          <w:szCs w:val="26"/>
          <w:lang w:val="en-GB"/>
        </w:rPr>
        <w:t>WorkPlan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ا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>ی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سے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مر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>ی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ضوں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کے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لئے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ا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>ی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ک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ورک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بُک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سپورٹ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پ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>ی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ک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>ی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ج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ہے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جن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کے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ی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ہاں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ک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>ی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نسر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ک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ی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تشخ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>ی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ص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ہوئ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ی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ہے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اور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اس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کا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مقصد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کام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پر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واپس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جانے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ک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ی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منصوبہ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بند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ی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م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>ی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ں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مر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>ی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ضوں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ک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ی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مدد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کرنا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ہے،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ن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>ی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ز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کام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پر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لوٹتے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وقت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کچھ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اہم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مسائل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کا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حل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پ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>ی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ش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کرنا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  <w:lang w:val="en-GB"/>
        </w:rPr>
        <w:t>ہے</w:t>
      </w:r>
      <w:r w:rsidRPr="00AB5A0F">
        <w:rPr>
          <w:rFonts w:cs="Nafees Web Naskh"/>
          <w:i/>
          <w:color w:val="000000"/>
          <w:sz w:val="26"/>
          <w:szCs w:val="26"/>
          <w:rtl/>
          <w:lang w:val="en-GB"/>
        </w:rPr>
        <w:t xml:space="preserve">۔ </w:t>
      </w:r>
      <w:bookmarkStart w:id="0" w:name="_GoBack"/>
      <w:bookmarkEnd w:id="0"/>
    </w:p>
    <w:p w:rsidR="003769B0" w:rsidRPr="00AB5A0F" w:rsidRDefault="003769B0" w:rsidP="004C15F5">
      <w:pPr>
        <w:autoSpaceDE w:val="0"/>
        <w:autoSpaceDN w:val="0"/>
        <w:bidi/>
        <w:adjustRightInd w:val="0"/>
        <w:spacing w:after="0" w:line="264" w:lineRule="auto"/>
        <w:jc w:val="both"/>
        <w:rPr>
          <w:rFonts w:cs="Nafees Web Naskh"/>
          <w:color w:val="000000"/>
          <w:sz w:val="26"/>
          <w:szCs w:val="26"/>
        </w:rPr>
      </w:pPr>
      <w:r w:rsidRPr="00AB5A0F">
        <w:rPr>
          <w:rFonts w:cs="Nafees Web Naskh" w:hint="cs"/>
          <w:color w:val="000000"/>
          <w:sz w:val="26"/>
          <w:szCs w:val="26"/>
          <w:rtl/>
        </w:rPr>
        <w:t>اس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بات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ک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ی </w:t>
      </w:r>
      <w:r w:rsidRPr="00AB5A0F">
        <w:rPr>
          <w:rFonts w:cs="Nafees Web Naskh" w:hint="cs"/>
          <w:color w:val="000000"/>
          <w:sz w:val="26"/>
          <w:szCs w:val="26"/>
          <w:rtl/>
        </w:rPr>
        <w:t>جانچ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کرنے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کے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لئے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کہ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ی</w:t>
      </w:r>
      <w:r w:rsidRPr="00AB5A0F">
        <w:rPr>
          <w:rFonts w:cs="Nafees Web Naskh" w:hint="cs"/>
          <w:color w:val="000000"/>
          <w:sz w:val="26"/>
          <w:szCs w:val="26"/>
          <w:rtl/>
        </w:rPr>
        <w:t>ہ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ورک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بک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پ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cs"/>
          <w:color w:val="000000"/>
          <w:sz w:val="26"/>
          <w:szCs w:val="26"/>
          <w:rtl/>
        </w:rPr>
        <w:t>ک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cs"/>
          <w:color w:val="000000"/>
          <w:sz w:val="26"/>
          <w:szCs w:val="26"/>
          <w:rtl/>
        </w:rPr>
        <w:t>ج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کتنا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کار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آمدر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ہے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ہم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شرکت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کنندگان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سے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بے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ترت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cs"/>
          <w:color w:val="000000"/>
          <w:sz w:val="26"/>
          <w:szCs w:val="26"/>
          <w:rtl/>
        </w:rPr>
        <w:t>ب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عمل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سے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گزر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کر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(ی</w:t>
      </w:r>
      <w:r w:rsidRPr="00AB5A0F">
        <w:rPr>
          <w:rFonts w:cs="Nafees Web Naskh" w:hint="cs"/>
          <w:color w:val="000000"/>
          <w:sz w:val="26"/>
          <w:szCs w:val="26"/>
          <w:rtl/>
        </w:rPr>
        <w:t>ہ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کہ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انہ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cs"/>
          <w:color w:val="000000"/>
          <w:sz w:val="26"/>
          <w:szCs w:val="26"/>
          <w:rtl/>
        </w:rPr>
        <w:t>ں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اتفاق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ی </w:t>
      </w:r>
      <w:r w:rsidRPr="00AB5A0F">
        <w:rPr>
          <w:rFonts w:cs="Nafees Web Naskh" w:hint="cs"/>
          <w:color w:val="000000"/>
          <w:sz w:val="26"/>
          <w:szCs w:val="26"/>
          <w:rtl/>
        </w:rPr>
        <w:t>طور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پر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دو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گروپوں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م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cs"/>
          <w:color w:val="000000"/>
          <w:sz w:val="26"/>
          <w:szCs w:val="26"/>
          <w:rtl/>
        </w:rPr>
        <w:t>ں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سے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ا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cs"/>
          <w:color w:val="000000"/>
          <w:sz w:val="26"/>
          <w:szCs w:val="26"/>
          <w:rtl/>
        </w:rPr>
        <w:t>ک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تفو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cs"/>
          <w:color w:val="000000"/>
          <w:sz w:val="26"/>
          <w:szCs w:val="26"/>
          <w:rtl/>
        </w:rPr>
        <w:t>ض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کر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د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cs"/>
          <w:color w:val="000000"/>
          <w:sz w:val="26"/>
          <w:szCs w:val="26"/>
          <w:rtl/>
        </w:rPr>
        <w:t>ا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جائے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) </w:t>
      </w:r>
      <w:r w:rsidRPr="00AB5A0F">
        <w:rPr>
          <w:rFonts w:cs="Nafees Web Naskh" w:hint="cs"/>
          <w:color w:val="000000"/>
          <w:sz w:val="26"/>
          <w:szCs w:val="26"/>
          <w:rtl/>
        </w:rPr>
        <w:t>دو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م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cs"/>
          <w:color w:val="000000"/>
          <w:sz w:val="26"/>
          <w:szCs w:val="26"/>
          <w:rtl/>
        </w:rPr>
        <w:t>ں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سے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کس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ی </w:t>
      </w:r>
      <w:r w:rsidRPr="00AB5A0F">
        <w:rPr>
          <w:rFonts w:cs="Nafees Web Naskh" w:hint="cs"/>
          <w:color w:val="000000"/>
          <w:sz w:val="26"/>
          <w:szCs w:val="26"/>
          <w:rtl/>
        </w:rPr>
        <w:t>ا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cs"/>
          <w:color w:val="000000"/>
          <w:sz w:val="26"/>
          <w:szCs w:val="26"/>
          <w:rtl/>
        </w:rPr>
        <w:t>ک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گروپ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م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cs"/>
          <w:color w:val="000000"/>
          <w:sz w:val="26"/>
          <w:szCs w:val="26"/>
          <w:rtl/>
        </w:rPr>
        <w:t>ں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شامل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ہونے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ک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ی </w:t>
      </w:r>
      <w:r w:rsidRPr="00AB5A0F">
        <w:rPr>
          <w:rFonts w:cs="Nafees Web Naskh" w:hint="cs"/>
          <w:color w:val="000000"/>
          <w:sz w:val="26"/>
          <w:szCs w:val="26"/>
          <w:rtl/>
        </w:rPr>
        <w:t>درخواست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کر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cs"/>
          <w:color w:val="000000"/>
          <w:sz w:val="26"/>
          <w:szCs w:val="26"/>
          <w:rtl/>
        </w:rPr>
        <w:t>ں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گے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 </w:t>
      </w:r>
      <w:r w:rsidRPr="00AB5A0F">
        <w:rPr>
          <w:rFonts w:cs="Nafees Web Naskh" w:hint="cs"/>
          <w:color w:val="000000"/>
          <w:sz w:val="26"/>
          <w:szCs w:val="26"/>
          <w:rtl/>
        </w:rPr>
        <w:t>ا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cs"/>
          <w:color w:val="000000"/>
          <w:sz w:val="26"/>
          <w:szCs w:val="26"/>
          <w:rtl/>
        </w:rPr>
        <w:t>ک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وہ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کہ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جو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کتابچہ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(</w:t>
      </w:r>
      <w:r w:rsidRPr="00AB5A0F">
        <w:rPr>
          <w:rFonts w:cs="Nafees Web Naskh" w:hint="cs"/>
          <w:color w:val="000000"/>
          <w:sz w:val="26"/>
          <w:szCs w:val="26"/>
          <w:rtl/>
        </w:rPr>
        <w:t>اور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اپن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ی </w:t>
      </w:r>
      <w:r w:rsidRPr="00AB5A0F">
        <w:rPr>
          <w:rFonts w:cs="Nafees Web Naskh" w:hint="cs"/>
          <w:color w:val="000000"/>
          <w:sz w:val="26"/>
          <w:szCs w:val="26"/>
          <w:rtl/>
        </w:rPr>
        <w:t>معمول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ک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ی </w:t>
      </w:r>
      <w:r w:rsidRPr="00AB5A0F">
        <w:rPr>
          <w:rFonts w:cs="Nafees Web Naskh" w:hint="cs"/>
          <w:color w:val="000000"/>
          <w:sz w:val="26"/>
          <w:szCs w:val="26"/>
          <w:rtl/>
        </w:rPr>
        <w:t>نگہداشت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) </w:t>
      </w:r>
      <w:r w:rsidRPr="00AB5A0F">
        <w:rPr>
          <w:rFonts w:cs="Nafees Web Naskh" w:hint="cs"/>
          <w:color w:val="000000"/>
          <w:sz w:val="26"/>
          <w:szCs w:val="26"/>
          <w:rtl/>
        </w:rPr>
        <w:t>حاصل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کرے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گا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ی</w:t>
      </w:r>
      <w:r w:rsidRPr="00AB5A0F">
        <w:rPr>
          <w:rFonts w:cs="Nafees Web Naskh" w:hint="cs"/>
          <w:color w:val="000000"/>
          <w:sz w:val="26"/>
          <w:szCs w:val="26"/>
          <w:rtl/>
        </w:rPr>
        <w:t>ا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اس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گروپ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م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cs"/>
          <w:color w:val="000000"/>
          <w:sz w:val="26"/>
          <w:szCs w:val="26"/>
          <w:rtl/>
        </w:rPr>
        <w:t>ں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جو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کہ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صرف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معمول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ک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ی </w:t>
      </w:r>
      <w:r w:rsidRPr="00AB5A0F">
        <w:rPr>
          <w:rFonts w:cs="Nafees Web Naskh" w:hint="cs"/>
          <w:color w:val="000000"/>
          <w:sz w:val="26"/>
          <w:szCs w:val="26"/>
          <w:rtl/>
        </w:rPr>
        <w:t>نگہداشت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حاصل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کرے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گا</w:t>
      </w:r>
      <w:r w:rsidRPr="00AB5A0F">
        <w:rPr>
          <w:rFonts w:cs="Nafees Web Naskh"/>
          <w:color w:val="000000"/>
          <w:sz w:val="26"/>
          <w:szCs w:val="26"/>
          <w:rtl/>
        </w:rPr>
        <w:t>۔</w:t>
      </w:r>
    </w:p>
    <w:p w:rsidR="003769B0" w:rsidRPr="00AB5A0F" w:rsidRDefault="003769B0" w:rsidP="00767CA9">
      <w:pPr>
        <w:autoSpaceDE w:val="0"/>
        <w:autoSpaceDN w:val="0"/>
        <w:bidi/>
        <w:adjustRightInd w:val="0"/>
        <w:spacing w:after="60" w:line="264" w:lineRule="auto"/>
        <w:jc w:val="both"/>
        <w:rPr>
          <w:rFonts w:ascii="Rockwell" w:hAnsi="Rockwell" w:cs="Nafees Web Naskh"/>
          <w:b/>
          <w:color w:val="0070C0"/>
          <w:sz w:val="26"/>
          <w:szCs w:val="26"/>
        </w:rPr>
      </w:pPr>
      <w:r w:rsidRPr="00AB5A0F">
        <w:rPr>
          <w:rFonts w:ascii="Rockwell" w:hAnsi="Rockwell" w:cs="Nafees Web Naskh" w:hint="cs"/>
          <w:b/>
          <w:color w:val="0070C0"/>
          <w:sz w:val="26"/>
          <w:szCs w:val="26"/>
          <w:rtl/>
        </w:rPr>
        <w:t>کون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cs"/>
          <w:b/>
          <w:color w:val="0070C0"/>
          <w:sz w:val="26"/>
          <w:szCs w:val="26"/>
          <w:rtl/>
        </w:rPr>
        <w:t>شرکت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cs"/>
          <w:b/>
          <w:color w:val="0070C0"/>
          <w:sz w:val="26"/>
          <w:szCs w:val="26"/>
          <w:rtl/>
        </w:rPr>
        <w:t>کر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cs"/>
          <w:b/>
          <w:color w:val="0070C0"/>
          <w:sz w:val="26"/>
          <w:szCs w:val="26"/>
          <w:rtl/>
        </w:rPr>
        <w:t>سکتا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cs"/>
          <w:b/>
          <w:color w:val="0070C0"/>
          <w:sz w:val="26"/>
          <w:szCs w:val="26"/>
          <w:rtl/>
        </w:rPr>
        <w:t>ہے؟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 xml:space="preserve"> </w:t>
      </w:r>
    </w:p>
    <w:p w:rsidR="003769B0" w:rsidRPr="00AB5A0F" w:rsidRDefault="003769B0" w:rsidP="004C15F5">
      <w:pPr>
        <w:autoSpaceDE w:val="0"/>
        <w:autoSpaceDN w:val="0"/>
        <w:bidi/>
        <w:adjustRightInd w:val="0"/>
        <w:spacing w:after="60" w:line="288" w:lineRule="auto"/>
        <w:jc w:val="both"/>
        <w:rPr>
          <w:rFonts w:cs="Nafees Web Naskh"/>
          <w:sz w:val="26"/>
          <w:szCs w:val="26"/>
        </w:rPr>
      </w:pPr>
      <w:r w:rsidRPr="00AB5A0F">
        <w:rPr>
          <w:rFonts w:cs="Nafees Web Naskh" w:hint="cs"/>
          <w:sz w:val="26"/>
          <w:szCs w:val="26"/>
          <w:rtl/>
        </w:rPr>
        <w:t>ہم</w:t>
      </w:r>
      <w:r w:rsidRPr="00AB5A0F">
        <w:rPr>
          <w:rFonts w:cs="Nafees Web Naskh"/>
          <w:sz w:val="26"/>
          <w:szCs w:val="26"/>
          <w:rtl/>
        </w:rPr>
        <w:t xml:space="preserve"> </w:t>
      </w:r>
      <w:r w:rsidRPr="00AB5A0F">
        <w:rPr>
          <w:rFonts w:cs="Nafees Web Naskh" w:hint="cs"/>
          <w:sz w:val="26"/>
          <w:szCs w:val="26"/>
          <w:rtl/>
        </w:rPr>
        <w:t>ا</w:t>
      </w:r>
      <w:r w:rsidRPr="00AB5A0F">
        <w:rPr>
          <w:rFonts w:cs="Nafees Web Naskh"/>
          <w:sz w:val="26"/>
          <w:szCs w:val="26"/>
          <w:rtl/>
        </w:rPr>
        <w:t>ی</w:t>
      </w:r>
      <w:r w:rsidRPr="00AB5A0F">
        <w:rPr>
          <w:rFonts w:cs="Nafees Web Naskh" w:hint="cs"/>
          <w:sz w:val="26"/>
          <w:szCs w:val="26"/>
          <w:rtl/>
        </w:rPr>
        <w:t>سے</w:t>
      </w:r>
      <w:r w:rsidRPr="00AB5A0F">
        <w:rPr>
          <w:rFonts w:cs="Nafees Web Naskh"/>
          <w:sz w:val="26"/>
          <w:szCs w:val="26"/>
          <w:rtl/>
        </w:rPr>
        <w:t xml:space="preserve"> </w:t>
      </w:r>
      <w:r w:rsidRPr="00AB5A0F">
        <w:rPr>
          <w:rFonts w:cs="Nafees Web Naskh" w:hint="cs"/>
          <w:sz w:val="26"/>
          <w:szCs w:val="26"/>
          <w:rtl/>
        </w:rPr>
        <w:t>مر</w:t>
      </w:r>
      <w:r w:rsidRPr="00AB5A0F">
        <w:rPr>
          <w:rFonts w:cs="Nafees Web Naskh"/>
          <w:sz w:val="26"/>
          <w:szCs w:val="26"/>
          <w:rtl/>
        </w:rPr>
        <w:t>ی</w:t>
      </w:r>
      <w:r w:rsidRPr="00AB5A0F">
        <w:rPr>
          <w:rFonts w:cs="Nafees Web Naskh" w:hint="cs"/>
          <w:sz w:val="26"/>
          <w:szCs w:val="26"/>
          <w:rtl/>
        </w:rPr>
        <w:t>ضوں</w:t>
      </w:r>
      <w:r w:rsidRPr="00AB5A0F">
        <w:rPr>
          <w:rFonts w:cs="Nafees Web Naskh"/>
          <w:sz w:val="26"/>
          <w:szCs w:val="26"/>
          <w:rtl/>
        </w:rPr>
        <w:t xml:space="preserve"> </w:t>
      </w:r>
      <w:r w:rsidRPr="00AB5A0F">
        <w:rPr>
          <w:rFonts w:cs="Nafees Web Naskh" w:hint="cs"/>
          <w:sz w:val="26"/>
          <w:szCs w:val="26"/>
          <w:rtl/>
        </w:rPr>
        <w:t>کو</w:t>
      </w:r>
      <w:r w:rsidRPr="00AB5A0F">
        <w:rPr>
          <w:rFonts w:cs="Nafees Web Naskh"/>
          <w:sz w:val="26"/>
          <w:szCs w:val="26"/>
          <w:rtl/>
        </w:rPr>
        <w:t xml:space="preserve">  </w:t>
      </w:r>
      <w:r w:rsidRPr="00AB5A0F">
        <w:rPr>
          <w:rFonts w:cs="Nafees Web Naskh" w:hint="cs"/>
          <w:sz w:val="26"/>
          <w:szCs w:val="26"/>
          <w:rtl/>
        </w:rPr>
        <w:t>بھرت</w:t>
      </w:r>
      <w:r w:rsidRPr="00AB5A0F">
        <w:rPr>
          <w:rFonts w:cs="Nafees Web Naskh"/>
          <w:sz w:val="26"/>
          <w:szCs w:val="26"/>
          <w:rtl/>
        </w:rPr>
        <w:t xml:space="preserve">ی </w:t>
      </w:r>
      <w:r w:rsidRPr="00AB5A0F">
        <w:rPr>
          <w:rFonts w:cs="Nafees Web Naskh" w:hint="cs"/>
          <w:sz w:val="26"/>
          <w:szCs w:val="26"/>
          <w:rtl/>
        </w:rPr>
        <w:t>کرنا</w:t>
      </w:r>
      <w:r w:rsidRPr="00AB5A0F">
        <w:rPr>
          <w:rFonts w:cs="Nafees Web Naskh"/>
          <w:sz w:val="26"/>
          <w:szCs w:val="26"/>
          <w:rtl/>
        </w:rPr>
        <w:t xml:space="preserve"> </w:t>
      </w:r>
      <w:r w:rsidRPr="00AB5A0F">
        <w:rPr>
          <w:rFonts w:cs="Nafees Web Naskh" w:hint="cs"/>
          <w:sz w:val="26"/>
          <w:szCs w:val="26"/>
          <w:rtl/>
        </w:rPr>
        <w:t>چاہتے</w:t>
      </w:r>
      <w:r w:rsidRPr="00AB5A0F">
        <w:rPr>
          <w:rFonts w:cs="Nafees Web Naskh"/>
          <w:sz w:val="26"/>
          <w:szCs w:val="26"/>
          <w:rtl/>
        </w:rPr>
        <w:t xml:space="preserve"> </w:t>
      </w:r>
      <w:r w:rsidRPr="00AB5A0F">
        <w:rPr>
          <w:rFonts w:cs="Nafees Web Naskh" w:hint="cs"/>
          <w:sz w:val="26"/>
          <w:szCs w:val="26"/>
          <w:rtl/>
        </w:rPr>
        <w:t>ہ</w:t>
      </w:r>
      <w:r w:rsidRPr="00AB5A0F">
        <w:rPr>
          <w:rFonts w:cs="Nafees Web Naskh"/>
          <w:sz w:val="26"/>
          <w:szCs w:val="26"/>
          <w:rtl/>
        </w:rPr>
        <w:t>ی</w:t>
      </w:r>
      <w:r w:rsidRPr="00AB5A0F">
        <w:rPr>
          <w:rFonts w:cs="Nafees Web Naskh" w:hint="cs"/>
          <w:sz w:val="26"/>
          <w:szCs w:val="26"/>
          <w:rtl/>
        </w:rPr>
        <w:t>ں</w:t>
      </w:r>
      <w:r w:rsidRPr="00AB5A0F">
        <w:rPr>
          <w:rFonts w:cs="Nafees Web Naskh"/>
          <w:sz w:val="26"/>
          <w:szCs w:val="26"/>
          <w:rtl/>
        </w:rPr>
        <w:t xml:space="preserve"> </w:t>
      </w:r>
      <w:r w:rsidRPr="00AB5A0F">
        <w:rPr>
          <w:rFonts w:cs="Nafees Web Naskh" w:hint="cs"/>
          <w:sz w:val="26"/>
          <w:szCs w:val="26"/>
          <w:rtl/>
        </w:rPr>
        <w:t>جن</w:t>
      </w:r>
      <w:r w:rsidRPr="00AB5A0F">
        <w:rPr>
          <w:rFonts w:cs="Nafees Web Naskh"/>
          <w:sz w:val="26"/>
          <w:szCs w:val="26"/>
          <w:rtl/>
        </w:rPr>
        <w:t xml:space="preserve"> </w:t>
      </w:r>
      <w:r w:rsidRPr="00AB5A0F">
        <w:rPr>
          <w:rFonts w:cs="Nafees Web Naskh" w:hint="cs"/>
          <w:sz w:val="26"/>
          <w:szCs w:val="26"/>
          <w:rtl/>
        </w:rPr>
        <w:t>ک</w:t>
      </w:r>
      <w:r w:rsidRPr="00AB5A0F">
        <w:rPr>
          <w:rFonts w:cs="Nafees Web Naskh"/>
          <w:sz w:val="26"/>
          <w:szCs w:val="26"/>
          <w:rtl/>
        </w:rPr>
        <w:t xml:space="preserve">ی </w:t>
      </w:r>
      <w:r w:rsidRPr="00AB5A0F">
        <w:rPr>
          <w:rFonts w:cs="Nafees Web Naskh" w:hint="cs"/>
          <w:sz w:val="26"/>
          <w:szCs w:val="26"/>
          <w:rtl/>
        </w:rPr>
        <w:t>عمر</w:t>
      </w:r>
      <w:r w:rsidRPr="00AB5A0F">
        <w:rPr>
          <w:rFonts w:cs="Nafees Web Naskh"/>
          <w:sz w:val="26"/>
          <w:szCs w:val="26"/>
          <w:rtl/>
        </w:rPr>
        <w:t xml:space="preserve"> 18 </w:t>
      </w:r>
      <w:r w:rsidRPr="00AB5A0F">
        <w:rPr>
          <w:rFonts w:cs="Nafees Web Naskh" w:hint="cs"/>
          <w:sz w:val="26"/>
          <w:szCs w:val="26"/>
          <w:rtl/>
        </w:rPr>
        <w:t>اور</w:t>
      </w:r>
      <w:r w:rsidRPr="00AB5A0F">
        <w:rPr>
          <w:rFonts w:cs="Nafees Web Naskh"/>
          <w:sz w:val="26"/>
          <w:szCs w:val="26"/>
          <w:rtl/>
        </w:rPr>
        <w:t xml:space="preserve"> 65 </w:t>
      </w:r>
      <w:r w:rsidRPr="00AB5A0F">
        <w:rPr>
          <w:rFonts w:cs="Nafees Web Naskh" w:hint="cs"/>
          <w:sz w:val="26"/>
          <w:szCs w:val="26"/>
          <w:rtl/>
        </w:rPr>
        <w:t>سال</w:t>
      </w:r>
      <w:r w:rsidRPr="00AB5A0F">
        <w:rPr>
          <w:rFonts w:cs="Nafees Web Naskh"/>
          <w:sz w:val="26"/>
          <w:szCs w:val="26"/>
          <w:rtl/>
        </w:rPr>
        <w:t xml:space="preserve"> </w:t>
      </w:r>
      <w:r w:rsidRPr="00AB5A0F">
        <w:rPr>
          <w:rFonts w:cs="Nafees Web Naskh" w:hint="cs"/>
          <w:sz w:val="26"/>
          <w:szCs w:val="26"/>
          <w:rtl/>
        </w:rPr>
        <w:t>کے</w:t>
      </w:r>
      <w:r w:rsidRPr="00AB5A0F">
        <w:rPr>
          <w:rFonts w:cs="Nafees Web Naskh"/>
          <w:sz w:val="26"/>
          <w:szCs w:val="26"/>
          <w:rtl/>
        </w:rPr>
        <w:t xml:space="preserve"> </w:t>
      </w:r>
      <w:r w:rsidRPr="00AB5A0F">
        <w:rPr>
          <w:rFonts w:cs="Nafees Web Naskh" w:hint="cs"/>
          <w:sz w:val="26"/>
          <w:szCs w:val="26"/>
          <w:rtl/>
        </w:rPr>
        <w:t>درم</w:t>
      </w:r>
      <w:r w:rsidRPr="00AB5A0F">
        <w:rPr>
          <w:rFonts w:cs="Nafees Web Naskh"/>
          <w:sz w:val="26"/>
          <w:szCs w:val="26"/>
          <w:rtl/>
        </w:rPr>
        <w:t>ی</w:t>
      </w:r>
      <w:r w:rsidRPr="00AB5A0F">
        <w:rPr>
          <w:rFonts w:cs="Nafees Web Naskh" w:hint="cs"/>
          <w:sz w:val="26"/>
          <w:szCs w:val="26"/>
          <w:rtl/>
        </w:rPr>
        <w:t>ان</w:t>
      </w:r>
      <w:r w:rsidRPr="00AB5A0F">
        <w:rPr>
          <w:rFonts w:cs="Nafees Web Naskh"/>
          <w:sz w:val="26"/>
          <w:szCs w:val="26"/>
          <w:rtl/>
        </w:rPr>
        <w:t xml:space="preserve"> </w:t>
      </w:r>
      <w:r w:rsidRPr="00AB5A0F">
        <w:rPr>
          <w:rFonts w:cs="Nafees Web Naskh" w:hint="cs"/>
          <w:sz w:val="26"/>
          <w:szCs w:val="26"/>
          <w:rtl/>
        </w:rPr>
        <w:t>ہو</w:t>
      </w:r>
      <w:r w:rsidRPr="00AB5A0F">
        <w:rPr>
          <w:rFonts w:cs="Nafees Web Naskh"/>
          <w:sz w:val="26"/>
          <w:szCs w:val="26"/>
          <w:rtl/>
        </w:rPr>
        <w:t xml:space="preserve"> </w:t>
      </w:r>
      <w:r w:rsidRPr="00AB5A0F">
        <w:rPr>
          <w:rFonts w:cs="Nafees Web Naskh" w:hint="cs"/>
          <w:sz w:val="26"/>
          <w:szCs w:val="26"/>
          <w:rtl/>
        </w:rPr>
        <w:t>اور</w:t>
      </w:r>
      <w:r w:rsidRPr="00AB5A0F">
        <w:rPr>
          <w:rFonts w:cs="Nafees Web Naskh"/>
          <w:sz w:val="26"/>
          <w:szCs w:val="26"/>
          <w:rtl/>
        </w:rPr>
        <w:t xml:space="preserve"> </w:t>
      </w:r>
      <w:r w:rsidRPr="00AB5A0F">
        <w:rPr>
          <w:rFonts w:cs="Nafees Web Naskh" w:hint="cs"/>
          <w:sz w:val="26"/>
          <w:szCs w:val="26"/>
          <w:rtl/>
        </w:rPr>
        <w:t>جو</w:t>
      </w:r>
      <w:r w:rsidRPr="00AB5A0F">
        <w:rPr>
          <w:rFonts w:cs="Nafees Web Naskh"/>
          <w:sz w:val="26"/>
          <w:szCs w:val="26"/>
          <w:rtl/>
        </w:rPr>
        <w:t xml:space="preserve"> </w:t>
      </w:r>
      <w:r w:rsidRPr="00AB5A0F">
        <w:rPr>
          <w:rFonts w:cs="Nafees Web Naskh" w:hint="cs"/>
          <w:sz w:val="26"/>
          <w:szCs w:val="26"/>
          <w:rtl/>
        </w:rPr>
        <w:t>مندرجہ</w:t>
      </w:r>
      <w:r w:rsidRPr="00AB5A0F">
        <w:rPr>
          <w:rFonts w:cs="Nafees Web Naskh"/>
          <w:sz w:val="26"/>
          <w:szCs w:val="26"/>
          <w:rtl/>
        </w:rPr>
        <w:t xml:space="preserve"> </w:t>
      </w:r>
      <w:r w:rsidRPr="00AB5A0F">
        <w:rPr>
          <w:rFonts w:cs="Nafees Web Naskh" w:hint="cs"/>
          <w:sz w:val="26"/>
          <w:szCs w:val="26"/>
          <w:rtl/>
        </w:rPr>
        <w:t>ذ</w:t>
      </w:r>
      <w:r w:rsidRPr="00AB5A0F">
        <w:rPr>
          <w:rFonts w:cs="Nafees Web Naskh"/>
          <w:sz w:val="26"/>
          <w:szCs w:val="26"/>
          <w:rtl/>
        </w:rPr>
        <w:t>ی</w:t>
      </w:r>
      <w:r w:rsidRPr="00AB5A0F">
        <w:rPr>
          <w:rFonts w:cs="Nafees Web Naskh" w:hint="cs"/>
          <w:sz w:val="26"/>
          <w:szCs w:val="26"/>
          <w:rtl/>
        </w:rPr>
        <w:t>ل</w:t>
      </w:r>
      <w:r w:rsidRPr="00AB5A0F">
        <w:rPr>
          <w:rFonts w:cs="Nafees Web Naskh"/>
          <w:sz w:val="26"/>
          <w:szCs w:val="26"/>
          <w:rtl/>
        </w:rPr>
        <w:t xml:space="preserve"> </w:t>
      </w:r>
      <w:r w:rsidRPr="00AB5A0F">
        <w:rPr>
          <w:rFonts w:cs="Nafees Web Naskh" w:hint="cs"/>
          <w:sz w:val="26"/>
          <w:szCs w:val="26"/>
          <w:rtl/>
        </w:rPr>
        <w:t>خصوص</w:t>
      </w:r>
      <w:r w:rsidRPr="00AB5A0F">
        <w:rPr>
          <w:rFonts w:cs="Nafees Web Naskh"/>
          <w:sz w:val="26"/>
          <w:szCs w:val="26"/>
          <w:rtl/>
        </w:rPr>
        <w:t>ی</w:t>
      </w:r>
      <w:r w:rsidRPr="00AB5A0F">
        <w:rPr>
          <w:rFonts w:cs="Nafees Web Naskh" w:hint="cs"/>
          <w:sz w:val="26"/>
          <w:szCs w:val="26"/>
          <w:rtl/>
        </w:rPr>
        <w:t>ات</w:t>
      </w:r>
      <w:r w:rsidRPr="00AB5A0F">
        <w:rPr>
          <w:rFonts w:cs="Nafees Web Naskh"/>
          <w:sz w:val="26"/>
          <w:szCs w:val="26"/>
          <w:rtl/>
        </w:rPr>
        <w:t xml:space="preserve"> </w:t>
      </w:r>
      <w:r w:rsidRPr="00AB5A0F">
        <w:rPr>
          <w:rFonts w:cs="Nafees Web Naskh" w:hint="cs"/>
          <w:sz w:val="26"/>
          <w:szCs w:val="26"/>
          <w:rtl/>
        </w:rPr>
        <w:t>کے</w:t>
      </w:r>
      <w:r w:rsidRPr="00AB5A0F">
        <w:rPr>
          <w:rFonts w:cs="Nafees Web Naskh"/>
          <w:sz w:val="26"/>
          <w:szCs w:val="26"/>
          <w:rtl/>
        </w:rPr>
        <w:t xml:space="preserve"> </w:t>
      </w:r>
      <w:r w:rsidRPr="00AB5A0F">
        <w:rPr>
          <w:rFonts w:cs="Nafees Web Naskh" w:hint="cs"/>
          <w:sz w:val="26"/>
          <w:szCs w:val="26"/>
          <w:rtl/>
        </w:rPr>
        <w:t>حامل</w:t>
      </w:r>
      <w:r w:rsidRPr="00AB5A0F">
        <w:rPr>
          <w:rFonts w:cs="Nafees Web Naskh"/>
          <w:sz w:val="26"/>
          <w:szCs w:val="26"/>
          <w:rtl/>
        </w:rPr>
        <w:t xml:space="preserve"> </w:t>
      </w:r>
      <w:r w:rsidRPr="00AB5A0F">
        <w:rPr>
          <w:rFonts w:cs="Nafees Web Naskh" w:hint="cs"/>
          <w:sz w:val="26"/>
          <w:szCs w:val="26"/>
          <w:rtl/>
        </w:rPr>
        <w:t>ہوں</w:t>
      </w:r>
      <w:r w:rsidRPr="00AB5A0F">
        <w:rPr>
          <w:rFonts w:cs="Nafees Web Naskh"/>
          <w:sz w:val="26"/>
          <w:szCs w:val="26"/>
          <w:rtl/>
        </w:rPr>
        <w:t>:</w:t>
      </w:r>
    </w:p>
    <w:p w:rsidR="003769B0" w:rsidRPr="00AB5A0F" w:rsidRDefault="003769B0" w:rsidP="00767CA9">
      <w:pPr>
        <w:pStyle w:val="ListParagraph"/>
        <w:numPr>
          <w:ilvl w:val="0"/>
          <w:numId w:val="22"/>
        </w:numPr>
        <w:bidi/>
        <w:spacing w:before="80" w:line="288" w:lineRule="auto"/>
        <w:ind w:left="357" w:hanging="357"/>
        <w:jc w:val="both"/>
        <w:rPr>
          <w:rFonts w:ascii="Calibri" w:hAnsi="Calibri" w:cs="Nafees Web Naskh"/>
          <w:color w:val="000000"/>
          <w:sz w:val="26"/>
          <w:szCs w:val="26"/>
        </w:rPr>
      </w:pPr>
      <w:r w:rsidRPr="00AB5A0F">
        <w:rPr>
          <w:rFonts w:ascii="Calibri" w:hAnsi="Calibri" w:cs="Nafees Web Naskh" w:hint="eastAsia"/>
          <w:color w:val="000000"/>
          <w:sz w:val="26"/>
          <w:szCs w:val="26"/>
          <w:rtl/>
        </w:rPr>
        <w:t>اپنے</w:t>
      </w:r>
      <w:r w:rsidRPr="00AB5A0F">
        <w:rPr>
          <w:rFonts w:ascii="Calibri" w:hAnsi="Calibri"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ascii="Calibri" w:hAnsi="Calibri" w:cs="Nafees Web Naskh" w:hint="eastAsia"/>
          <w:color w:val="000000"/>
          <w:sz w:val="26"/>
          <w:szCs w:val="26"/>
          <w:rtl/>
        </w:rPr>
        <w:t>ک</w:t>
      </w:r>
      <w:r w:rsidRPr="00AB5A0F">
        <w:rPr>
          <w:rFonts w:ascii="Calibri" w:hAnsi="Calibri" w:cs="Nafees Web Naskh"/>
          <w:color w:val="000000"/>
          <w:sz w:val="26"/>
          <w:szCs w:val="26"/>
          <w:rtl/>
        </w:rPr>
        <w:t>ی</w:t>
      </w:r>
      <w:r w:rsidRPr="00AB5A0F">
        <w:rPr>
          <w:rFonts w:ascii="Calibri" w:hAnsi="Calibri" w:cs="Nafees Web Naskh" w:hint="eastAsia"/>
          <w:color w:val="000000"/>
          <w:sz w:val="26"/>
          <w:szCs w:val="26"/>
          <w:rtl/>
        </w:rPr>
        <w:t>نسر</w:t>
      </w:r>
      <w:r w:rsidRPr="00AB5A0F">
        <w:rPr>
          <w:rFonts w:ascii="Calibri" w:hAnsi="Calibri"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ascii="Calibri" w:hAnsi="Calibri" w:cs="Nafees Web Naskh" w:hint="eastAsia"/>
          <w:color w:val="000000"/>
          <w:sz w:val="26"/>
          <w:szCs w:val="26"/>
          <w:rtl/>
        </w:rPr>
        <w:t>ک</w:t>
      </w:r>
      <w:r w:rsidRPr="00AB5A0F">
        <w:rPr>
          <w:rFonts w:ascii="Calibri" w:hAnsi="Calibri" w:cs="Nafees Web Naskh"/>
          <w:color w:val="000000"/>
          <w:sz w:val="26"/>
          <w:szCs w:val="26"/>
          <w:rtl/>
        </w:rPr>
        <w:t xml:space="preserve">ی </w:t>
      </w:r>
      <w:r w:rsidRPr="00AB5A0F">
        <w:rPr>
          <w:rFonts w:ascii="Calibri" w:hAnsi="Calibri" w:cs="Nafees Web Naskh" w:hint="eastAsia"/>
          <w:color w:val="000000"/>
          <w:sz w:val="26"/>
          <w:szCs w:val="26"/>
          <w:rtl/>
        </w:rPr>
        <w:t>تشخ</w:t>
      </w:r>
      <w:r w:rsidRPr="00AB5A0F">
        <w:rPr>
          <w:rFonts w:ascii="Calibri" w:hAnsi="Calibri" w:cs="Nafees Web Naskh"/>
          <w:color w:val="000000"/>
          <w:sz w:val="26"/>
          <w:szCs w:val="26"/>
          <w:rtl/>
        </w:rPr>
        <w:t>ی</w:t>
      </w:r>
      <w:r w:rsidRPr="00AB5A0F">
        <w:rPr>
          <w:rFonts w:ascii="Calibri" w:hAnsi="Calibri" w:cs="Nafees Web Naskh" w:hint="eastAsia"/>
          <w:color w:val="000000"/>
          <w:sz w:val="26"/>
          <w:szCs w:val="26"/>
          <w:rtl/>
        </w:rPr>
        <w:t>ص</w:t>
      </w:r>
      <w:r w:rsidRPr="00AB5A0F">
        <w:rPr>
          <w:rFonts w:ascii="Calibri" w:hAnsi="Calibri"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ascii="Calibri" w:hAnsi="Calibri" w:cs="Nafees Web Naskh" w:hint="eastAsia"/>
          <w:color w:val="000000"/>
          <w:sz w:val="26"/>
          <w:szCs w:val="26"/>
          <w:rtl/>
        </w:rPr>
        <w:t>حاصل</w:t>
      </w:r>
      <w:r w:rsidRPr="00AB5A0F">
        <w:rPr>
          <w:rFonts w:ascii="Calibri" w:hAnsi="Calibri"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ascii="Calibri" w:hAnsi="Calibri" w:cs="Nafees Web Naskh" w:hint="eastAsia"/>
          <w:color w:val="000000"/>
          <w:sz w:val="26"/>
          <w:szCs w:val="26"/>
          <w:rtl/>
        </w:rPr>
        <w:t>کرنے</w:t>
      </w:r>
      <w:r w:rsidRPr="00AB5A0F">
        <w:rPr>
          <w:rFonts w:ascii="Calibri" w:hAnsi="Calibri"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ascii="Calibri" w:hAnsi="Calibri" w:cs="Nafees Web Naskh" w:hint="eastAsia"/>
          <w:color w:val="000000"/>
          <w:sz w:val="26"/>
          <w:szCs w:val="26"/>
          <w:rtl/>
        </w:rPr>
        <w:t>سے</w:t>
      </w:r>
      <w:r w:rsidRPr="00AB5A0F">
        <w:rPr>
          <w:rFonts w:ascii="Calibri" w:hAnsi="Calibri"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ascii="Calibri" w:hAnsi="Calibri" w:cs="Nafees Web Naskh" w:hint="eastAsia"/>
          <w:color w:val="000000"/>
          <w:sz w:val="26"/>
          <w:szCs w:val="26"/>
          <w:rtl/>
        </w:rPr>
        <w:t>قبل</w:t>
      </w:r>
      <w:r w:rsidRPr="00AB5A0F">
        <w:rPr>
          <w:rFonts w:ascii="Calibri" w:hAnsi="Calibri"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ascii="Calibri" w:hAnsi="Calibri" w:cs="Nafees Web Naskh" w:hint="eastAsia"/>
          <w:color w:val="000000"/>
          <w:sz w:val="26"/>
          <w:szCs w:val="26"/>
          <w:rtl/>
        </w:rPr>
        <w:t>کام</w:t>
      </w:r>
      <w:r w:rsidRPr="00AB5A0F">
        <w:rPr>
          <w:rFonts w:ascii="Calibri" w:hAnsi="Calibri"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ascii="Calibri" w:hAnsi="Calibri" w:cs="Nafees Web Naskh" w:hint="eastAsia"/>
          <w:color w:val="000000"/>
          <w:sz w:val="26"/>
          <w:szCs w:val="26"/>
          <w:rtl/>
        </w:rPr>
        <w:t>کر</w:t>
      </w:r>
      <w:r w:rsidRPr="00AB5A0F">
        <w:rPr>
          <w:rFonts w:ascii="Calibri" w:hAnsi="Calibri"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ascii="Calibri" w:hAnsi="Calibri" w:cs="Nafees Web Naskh" w:hint="eastAsia"/>
          <w:color w:val="000000"/>
          <w:sz w:val="26"/>
          <w:szCs w:val="26"/>
          <w:rtl/>
        </w:rPr>
        <w:t>رہے</w:t>
      </w:r>
      <w:r w:rsidRPr="00AB5A0F">
        <w:rPr>
          <w:rFonts w:ascii="Calibri" w:hAnsi="Calibri"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ascii="Calibri" w:hAnsi="Calibri" w:cs="Nafees Web Naskh" w:hint="eastAsia"/>
          <w:color w:val="000000"/>
          <w:sz w:val="26"/>
          <w:szCs w:val="26"/>
          <w:rtl/>
        </w:rPr>
        <w:t>ہوں</w:t>
      </w:r>
      <w:r w:rsidRPr="00AB5A0F">
        <w:rPr>
          <w:rFonts w:ascii="Calibri" w:hAnsi="Calibri"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ascii="Calibri" w:hAnsi="Calibri" w:cs="Nafees Web Naskh" w:hint="eastAsia"/>
          <w:color w:val="000000"/>
          <w:sz w:val="26"/>
          <w:szCs w:val="26"/>
          <w:u w:val="single"/>
          <w:rtl/>
        </w:rPr>
        <w:t>اور</w:t>
      </w:r>
    </w:p>
    <w:p w:rsidR="003769B0" w:rsidRPr="00AB5A0F" w:rsidRDefault="003769B0" w:rsidP="00767CA9">
      <w:pPr>
        <w:pStyle w:val="ListParagraph"/>
        <w:numPr>
          <w:ilvl w:val="0"/>
          <w:numId w:val="22"/>
        </w:numPr>
        <w:bidi/>
        <w:spacing w:before="80" w:line="288" w:lineRule="auto"/>
        <w:ind w:left="357" w:hanging="357"/>
        <w:jc w:val="both"/>
        <w:rPr>
          <w:rFonts w:ascii="Calibri" w:hAnsi="Calibri" w:cs="Nafees Web Naskh"/>
          <w:color w:val="000000"/>
          <w:sz w:val="26"/>
          <w:szCs w:val="26"/>
        </w:rPr>
      </w:pPr>
      <w:r w:rsidRPr="00AB5A0F">
        <w:rPr>
          <w:rFonts w:ascii="Calibri" w:hAnsi="Calibri" w:cs="Nafees Web Naskh" w:hint="eastAsia"/>
          <w:color w:val="000000"/>
          <w:sz w:val="26"/>
          <w:szCs w:val="26"/>
          <w:rtl/>
        </w:rPr>
        <w:t>کام</w:t>
      </w:r>
      <w:r w:rsidRPr="00AB5A0F">
        <w:rPr>
          <w:rFonts w:ascii="Calibri" w:hAnsi="Calibri"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ascii="Calibri" w:hAnsi="Calibri" w:cs="Nafees Web Naskh" w:hint="eastAsia"/>
          <w:color w:val="000000"/>
          <w:sz w:val="26"/>
          <w:szCs w:val="26"/>
          <w:rtl/>
        </w:rPr>
        <w:t>پر</w:t>
      </w:r>
      <w:r w:rsidRPr="00AB5A0F">
        <w:rPr>
          <w:rFonts w:ascii="Calibri" w:hAnsi="Calibri"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ascii="Calibri" w:hAnsi="Calibri" w:cs="Nafees Web Naskh" w:hint="eastAsia"/>
          <w:color w:val="000000"/>
          <w:sz w:val="26"/>
          <w:szCs w:val="26"/>
          <w:rtl/>
        </w:rPr>
        <w:t>لوٹنے</w:t>
      </w:r>
      <w:r w:rsidRPr="00AB5A0F">
        <w:rPr>
          <w:rFonts w:ascii="Calibri" w:hAnsi="Calibri"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ascii="Calibri" w:hAnsi="Calibri" w:cs="Nafees Web Naskh" w:hint="eastAsia"/>
          <w:color w:val="000000"/>
          <w:sz w:val="26"/>
          <w:szCs w:val="26"/>
          <w:rtl/>
        </w:rPr>
        <w:t>کا</w:t>
      </w:r>
      <w:r w:rsidRPr="00AB5A0F">
        <w:rPr>
          <w:rFonts w:ascii="Calibri" w:hAnsi="Calibri"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ascii="Calibri" w:hAnsi="Calibri" w:cs="Nafees Web Naskh" w:hint="eastAsia"/>
          <w:color w:val="000000"/>
          <w:sz w:val="26"/>
          <w:szCs w:val="26"/>
          <w:rtl/>
        </w:rPr>
        <w:t>منصوبہ</w:t>
      </w:r>
      <w:r w:rsidRPr="00AB5A0F">
        <w:rPr>
          <w:rFonts w:ascii="Calibri" w:hAnsi="Calibri"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ascii="Calibri" w:hAnsi="Calibri" w:cs="Nafees Web Naskh" w:hint="eastAsia"/>
          <w:color w:val="000000"/>
          <w:sz w:val="26"/>
          <w:szCs w:val="26"/>
          <w:rtl/>
        </w:rPr>
        <w:t>رکھتے</w:t>
      </w:r>
      <w:r w:rsidRPr="00AB5A0F">
        <w:rPr>
          <w:rFonts w:ascii="Calibri" w:hAnsi="Calibri"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ascii="Calibri" w:hAnsi="Calibri" w:cs="Nafees Web Naskh" w:hint="eastAsia"/>
          <w:color w:val="000000"/>
          <w:sz w:val="26"/>
          <w:szCs w:val="26"/>
          <w:rtl/>
        </w:rPr>
        <w:t>ہوں</w:t>
      </w:r>
      <w:r w:rsidRPr="00AB5A0F">
        <w:rPr>
          <w:rFonts w:ascii="Calibri" w:hAnsi="Calibri" w:cs="Nafees Web Naskh"/>
          <w:color w:val="000000"/>
          <w:sz w:val="26"/>
          <w:szCs w:val="26"/>
          <w:rtl/>
        </w:rPr>
        <w:t xml:space="preserve"> (</w:t>
      </w:r>
      <w:r w:rsidRPr="00AB5A0F">
        <w:rPr>
          <w:rFonts w:ascii="Calibri" w:hAnsi="Calibri" w:cs="Nafees Web Naskh" w:hint="eastAsia"/>
          <w:color w:val="000000"/>
          <w:sz w:val="26"/>
          <w:szCs w:val="26"/>
          <w:rtl/>
        </w:rPr>
        <w:t>مگر</w:t>
      </w:r>
      <w:r w:rsidRPr="00AB5A0F">
        <w:rPr>
          <w:rFonts w:ascii="Calibri" w:hAnsi="Calibri"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ascii="Calibri" w:hAnsi="Calibri" w:cs="Nafees Web Naskh" w:hint="eastAsia"/>
          <w:color w:val="000000"/>
          <w:sz w:val="26"/>
          <w:szCs w:val="26"/>
          <w:rtl/>
        </w:rPr>
        <w:t>اب</w:t>
      </w:r>
      <w:r w:rsidRPr="00AB5A0F">
        <w:rPr>
          <w:rFonts w:ascii="Calibri" w:hAnsi="Calibri"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ascii="Calibri" w:hAnsi="Calibri" w:cs="Nafees Web Naskh" w:hint="eastAsia"/>
          <w:color w:val="000000"/>
          <w:sz w:val="26"/>
          <w:szCs w:val="26"/>
          <w:rtl/>
        </w:rPr>
        <w:t>تک</w:t>
      </w:r>
      <w:r w:rsidRPr="00AB5A0F">
        <w:rPr>
          <w:rFonts w:ascii="Calibri" w:hAnsi="Calibri"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ascii="Calibri" w:hAnsi="Calibri" w:cs="Nafees Web Naskh" w:hint="eastAsia"/>
          <w:color w:val="000000"/>
          <w:sz w:val="26"/>
          <w:szCs w:val="26"/>
          <w:rtl/>
        </w:rPr>
        <w:t>لوٹے</w:t>
      </w:r>
      <w:r w:rsidRPr="00AB5A0F">
        <w:rPr>
          <w:rFonts w:ascii="Calibri" w:hAnsi="Calibri"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ascii="Calibri" w:hAnsi="Calibri" w:cs="Nafees Web Naskh" w:hint="eastAsia"/>
          <w:color w:val="000000"/>
          <w:sz w:val="26"/>
          <w:szCs w:val="26"/>
          <w:rtl/>
        </w:rPr>
        <w:t>نہ</w:t>
      </w:r>
      <w:r w:rsidRPr="00AB5A0F">
        <w:rPr>
          <w:rFonts w:ascii="Calibri" w:hAnsi="Calibri"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ascii="Calibri" w:hAnsi="Calibri" w:cs="Nafees Web Naskh" w:hint="eastAsia"/>
          <w:color w:val="000000"/>
          <w:sz w:val="26"/>
          <w:szCs w:val="26"/>
          <w:rtl/>
        </w:rPr>
        <w:t>ہوں</w:t>
      </w:r>
      <w:r w:rsidRPr="00AB5A0F">
        <w:rPr>
          <w:rFonts w:ascii="Calibri" w:hAnsi="Calibri" w:cs="Nafees Web Naskh"/>
          <w:color w:val="000000"/>
          <w:sz w:val="26"/>
          <w:szCs w:val="26"/>
          <w:rtl/>
        </w:rPr>
        <w:t>)</w:t>
      </w:r>
    </w:p>
    <w:p w:rsidR="003769B0" w:rsidRPr="00AB5A0F" w:rsidRDefault="003769B0" w:rsidP="00767CA9">
      <w:pPr>
        <w:pStyle w:val="NoSpacing"/>
        <w:bidi/>
        <w:spacing w:after="60" w:line="264" w:lineRule="auto"/>
        <w:rPr>
          <w:rFonts w:ascii="Rockwell" w:hAnsi="Rockwell" w:cs="Nafees Web Naskh"/>
          <w:b/>
          <w:color w:val="0070C0"/>
          <w:sz w:val="26"/>
          <w:szCs w:val="26"/>
        </w:rPr>
      </w:pP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اگر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م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>ی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ں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حصّہ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ل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>ی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تا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 xml:space="preserve"> / 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ل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>ی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ت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 xml:space="preserve">ی 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ہوں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تو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م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>ی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رے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ساتھ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ک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>ی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ا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ہوگا؟</w:t>
      </w:r>
    </w:p>
    <w:p w:rsidR="003769B0" w:rsidRPr="00AB5A0F" w:rsidRDefault="003769B0" w:rsidP="00767CA9">
      <w:pPr>
        <w:pStyle w:val="NoSpacing"/>
        <w:bidi/>
        <w:spacing w:after="60" w:line="288" w:lineRule="auto"/>
        <w:jc w:val="both"/>
        <w:rPr>
          <w:rFonts w:cs="Nafees Web Naskh"/>
          <w:color w:val="000000"/>
          <w:sz w:val="26"/>
          <w:szCs w:val="26"/>
        </w:rPr>
      </w:pPr>
      <w:r w:rsidRPr="00AB5A0F">
        <w:rPr>
          <w:rFonts w:cs="Nafees Web Naskh" w:hint="eastAsia"/>
          <w:color w:val="000000"/>
          <w:sz w:val="26"/>
          <w:szCs w:val="26"/>
          <w:rtl/>
        </w:rPr>
        <w:t>پروج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کٹ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پر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بات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چ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ت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کرنے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اور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ہ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بتانے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کے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لئے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آپ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سے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اسپتال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آنے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کو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کہا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جائے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گا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کہ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آ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ا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آپ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کو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/>
          <w:i/>
          <w:color w:val="000000"/>
          <w:sz w:val="26"/>
          <w:szCs w:val="26"/>
        </w:rPr>
        <w:t>WorkPlan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کتابچہ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تفو</w:t>
      </w:r>
      <w:r w:rsidRPr="00AB5A0F">
        <w:rPr>
          <w:rFonts w:cs="Nafees Web Naskh"/>
          <w:i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ض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ک</w:t>
      </w:r>
      <w:r w:rsidRPr="00AB5A0F">
        <w:rPr>
          <w:rFonts w:cs="Nafees Web Naskh"/>
          <w:i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ا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گيا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ہے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ی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ا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معمول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ک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ی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نگہداشت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کا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گروپ</w:t>
      </w:r>
      <w:r w:rsidRPr="00AB5A0F">
        <w:rPr>
          <w:rFonts w:cs="Nafees Web Naskh"/>
          <w:i/>
          <w:color w:val="000000"/>
          <w:sz w:val="26"/>
          <w:szCs w:val="26"/>
          <w:rtl/>
        </w:rPr>
        <w:t>۔</w:t>
      </w:r>
    </w:p>
    <w:p w:rsidR="003769B0" w:rsidRPr="00AB5A0F" w:rsidRDefault="003769B0" w:rsidP="00767CA9">
      <w:pPr>
        <w:pStyle w:val="NoSpacing"/>
        <w:numPr>
          <w:ilvl w:val="0"/>
          <w:numId w:val="22"/>
        </w:numPr>
        <w:bidi/>
        <w:spacing w:before="80" w:line="288" w:lineRule="auto"/>
        <w:ind w:left="357" w:hanging="357"/>
        <w:jc w:val="both"/>
        <w:rPr>
          <w:rFonts w:cs="Nafees Web Naskh"/>
          <w:color w:val="000000"/>
          <w:sz w:val="26"/>
          <w:szCs w:val="26"/>
        </w:rPr>
      </w:pPr>
      <w:r w:rsidRPr="00AB5A0F">
        <w:rPr>
          <w:rFonts w:cs="Nafees Web Naskh" w:hint="eastAsia"/>
          <w:color w:val="000000"/>
          <w:sz w:val="26"/>
          <w:szCs w:val="26"/>
          <w:rtl/>
        </w:rPr>
        <w:t>اگر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آپ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کو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/>
          <w:i/>
          <w:color w:val="000000"/>
          <w:sz w:val="26"/>
          <w:szCs w:val="26"/>
        </w:rPr>
        <w:t>WorkPlan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کتابچہ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والا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گروپ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تفو</w:t>
      </w:r>
      <w:r w:rsidRPr="00AB5A0F">
        <w:rPr>
          <w:rFonts w:cs="Nafees Web Naskh"/>
          <w:i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ض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ک</w:t>
      </w:r>
      <w:r w:rsidRPr="00AB5A0F">
        <w:rPr>
          <w:rFonts w:cs="Nafees Web Naskh"/>
          <w:i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ا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جاتا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ہے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تو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آپ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4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ہفتوں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تک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گھر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پر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کتابچہ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مکمل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کر</w:t>
      </w:r>
      <w:r w:rsidRPr="00AB5A0F">
        <w:rPr>
          <w:rFonts w:cs="Nafees Web Naskh"/>
          <w:i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ں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گے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/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گ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ی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اور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آپ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سے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اس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کے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استعمال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سے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متعلق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ا</w:t>
      </w:r>
      <w:r w:rsidRPr="00AB5A0F">
        <w:rPr>
          <w:rFonts w:cs="Nafees Web Naskh"/>
          <w:i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ک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انٹرو</w:t>
      </w:r>
      <w:r w:rsidRPr="00AB5A0F">
        <w:rPr>
          <w:rFonts w:cs="Nafees Web Naskh"/>
          <w:i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و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م</w:t>
      </w:r>
      <w:r w:rsidRPr="00AB5A0F">
        <w:rPr>
          <w:rFonts w:cs="Nafees Web Naskh"/>
          <w:i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ں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شرکت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ک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ی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درخواست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ک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ی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جائے</w:t>
      </w:r>
      <w:r w:rsidRPr="00AB5A0F">
        <w:rPr>
          <w:rFonts w:cs="Nafees Web Naskh"/>
          <w:i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i/>
          <w:color w:val="000000"/>
          <w:sz w:val="26"/>
          <w:szCs w:val="26"/>
          <w:rtl/>
        </w:rPr>
        <w:t>گ</w:t>
      </w:r>
      <w:r w:rsidRPr="00AB5A0F">
        <w:rPr>
          <w:rFonts w:cs="Nafees Web Naskh"/>
          <w:i/>
          <w:color w:val="000000"/>
          <w:sz w:val="26"/>
          <w:szCs w:val="26"/>
          <w:rtl/>
        </w:rPr>
        <w:t>ی۔</w:t>
      </w:r>
    </w:p>
    <w:p w:rsidR="003769B0" w:rsidRPr="00AB5A0F" w:rsidRDefault="003769B0" w:rsidP="004C15F5">
      <w:pPr>
        <w:pStyle w:val="NoSpacing"/>
        <w:numPr>
          <w:ilvl w:val="0"/>
          <w:numId w:val="22"/>
        </w:numPr>
        <w:bidi/>
        <w:spacing w:line="264" w:lineRule="auto"/>
        <w:jc w:val="both"/>
        <w:rPr>
          <w:rFonts w:cs="Nafees Web Naskh"/>
          <w:color w:val="000000"/>
          <w:sz w:val="26"/>
          <w:szCs w:val="26"/>
        </w:rPr>
      </w:pPr>
      <w:r w:rsidRPr="00AB5A0F">
        <w:rPr>
          <w:rFonts w:cs="Nafees Web Naskh" w:hint="eastAsia"/>
          <w:color w:val="000000"/>
          <w:sz w:val="26"/>
          <w:szCs w:val="26"/>
          <w:rtl/>
        </w:rPr>
        <w:t>دونوں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م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ں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سے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ہر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ا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ک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گروپ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م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ں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آپ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سے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سال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بھر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م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ں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ت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ن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بار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بذر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عہ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ڈاک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سوالنامہ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کا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ا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ک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مجموعہ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مکمل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کرنے،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اور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مطالعہ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کے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اختتام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پر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ہم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ں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ہ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بتانے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کے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لئے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کہ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آپ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اس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بارے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م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ں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ک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ا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سوچتے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/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سوچت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ی </w:t>
      </w:r>
      <w:r w:rsidRPr="00AB5A0F">
        <w:rPr>
          <w:rFonts w:cs="Nafees Web Naskh" w:hint="eastAsia"/>
          <w:color w:val="000000"/>
          <w:sz w:val="26"/>
          <w:szCs w:val="26"/>
          <w:rtl/>
        </w:rPr>
        <w:t>ہ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ں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ا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ک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انٹرو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و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م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ں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شر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ک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ہونے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ک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ی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درخواست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ک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ی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جائے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گ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ی </w:t>
      </w:r>
    </w:p>
    <w:p w:rsidR="003769B0" w:rsidRPr="00AB5A0F" w:rsidRDefault="003769B0" w:rsidP="00767CA9">
      <w:pPr>
        <w:pStyle w:val="NoSpacing"/>
        <w:bidi/>
        <w:spacing w:line="264" w:lineRule="auto"/>
        <w:jc w:val="both"/>
        <w:rPr>
          <w:rFonts w:ascii="Rockwell" w:hAnsi="Rockwell" w:cs="Nafees Web Naskh"/>
          <w:b/>
          <w:color w:val="0070C0"/>
          <w:sz w:val="26"/>
          <w:szCs w:val="26"/>
        </w:rPr>
      </w:pP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آئندہ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ک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>ی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ا</w:t>
      </w:r>
      <w:r w:rsidRPr="00AB5A0F">
        <w:rPr>
          <w:rFonts w:ascii="Rockwell" w:hAnsi="Rockwell" w:cs="Nafees Web Naskh"/>
          <w:b/>
          <w:color w:val="0070C0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eastAsia"/>
          <w:b/>
          <w:color w:val="0070C0"/>
          <w:sz w:val="26"/>
          <w:szCs w:val="26"/>
          <w:rtl/>
        </w:rPr>
        <w:t>ہوگا؟</w:t>
      </w:r>
    </w:p>
    <w:p w:rsidR="003769B0" w:rsidRPr="00AB5A0F" w:rsidRDefault="003769B0" w:rsidP="00500521">
      <w:pPr>
        <w:pStyle w:val="NoSpacing"/>
        <w:bidi/>
        <w:spacing w:after="60" w:line="264" w:lineRule="auto"/>
        <w:jc w:val="both"/>
        <w:rPr>
          <w:rFonts w:cs="Nafees Web Naskh"/>
          <w:color w:val="000000"/>
          <w:sz w:val="26"/>
          <w:szCs w:val="26"/>
        </w:rPr>
      </w:pPr>
      <w:r w:rsidRPr="00AB5A0F">
        <w:rPr>
          <w:rFonts w:cs="Nafees Web Naskh" w:hint="eastAsia"/>
          <w:color w:val="000000"/>
          <w:sz w:val="26"/>
          <w:szCs w:val="26"/>
          <w:rtl/>
        </w:rPr>
        <w:t>اگر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آپ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مطالعہ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م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ں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شر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ک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ہونا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چاہتے</w:t>
      </w:r>
      <w:r w:rsidRPr="00AB5A0F">
        <w:rPr>
          <w:rFonts w:cs="Nafees Web Naskh"/>
          <w:color w:val="000000"/>
          <w:sz w:val="26"/>
          <w:szCs w:val="26"/>
          <w:rtl/>
        </w:rPr>
        <w:t>/</w:t>
      </w:r>
      <w:r w:rsidRPr="00AB5A0F">
        <w:rPr>
          <w:rFonts w:cs="Nafees Web Naskh" w:hint="eastAsia"/>
          <w:color w:val="000000"/>
          <w:sz w:val="26"/>
          <w:szCs w:val="26"/>
          <w:rtl/>
        </w:rPr>
        <w:t>چاہت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ی </w:t>
      </w:r>
      <w:r w:rsidRPr="00AB5A0F">
        <w:rPr>
          <w:rFonts w:cs="Nafees Web Naskh" w:hint="eastAsia"/>
          <w:color w:val="000000"/>
          <w:sz w:val="26"/>
          <w:szCs w:val="26"/>
          <w:rtl/>
        </w:rPr>
        <w:t>ہ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ں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تو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براہ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کرم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مز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د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معلومات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اکٹھا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کرنے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کے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لئے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درج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ذ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ل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و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ب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سائٹ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ملاحظہ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فرمائ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ں</w:t>
      </w:r>
      <w:r w:rsidRPr="00AB5A0F">
        <w:rPr>
          <w:rFonts w:cs="Nafees Web Naskh"/>
          <w:color w:val="000000"/>
          <w:sz w:val="26"/>
          <w:szCs w:val="26"/>
          <w:rtl/>
        </w:rPr>
        <w:t>:</w:t>
      </w:r>
      <w:r w:rsidRPr="00AB5A0F">
        <w:rPr>
          <w:rFonts w:cs="Nafees Web Naskh"/>
          <w:color w:val="000000"/>
          <w:sz w:val="26"/>
          <w:szCs w:val="26"/>
        </w:rPr>
        <w:t xml:space="preserve"> </w:t>
      </w:r>
      <w:hyperlink r:id="rId9" w:history="1">
        <w:r w:rsidR="00A72438" w:rsidRPr="004318FB">
          <w:rPr>
            <w:rStyle w:val="Hyperlink"/>
            <w:rFonts w:cs="Nafees Web Naskh"/>
            <w:sz w:val="26"/>
            <w:szCs w:val="26"/>
          </w:rPr>
          <w:t>www.coventry.ac.uk/workplan-project-information</w:t>
        </w:r>
        <w:r w:rsidR="00A72438" w:rsidRPr="004318FB">
          <w:rPr>
            <w:rStyle w:val="Hyperlink"/>
            <w:rFonts w:cs="Nafees Web Naskh"/>
            <w:sz w:val="26"/>
            <w:szCs w:val="26"/>
            <w:rtl/>
          </w:rPr>
          <w:t>۔</w:t>
        </w:r>
      </w:hyperlink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/>
          <w:color w:val="000000"/>
          <w:sz w:val="26"/>
          <w:szCs w:val="26"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متبادل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طور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پر،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آپ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تحق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ق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ی </w:t>
      </w:r>
      <w:r w:rsidRPr="00AB5A0F">
        <w:rPr>
          <w:rFonts w:cs="Nafees Web Naskh" w:hint="eastAsia"/>
          <w:color w:val="000000"/>
          <w:sz w:val="26"/>
          <w:szCs w:val="26"/>
          <w:rtl/>
        </w:rPr>
        <w:t>ٹ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م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سے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براہِ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راست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رابطہ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کر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سکتے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/ </w:t>
      </w:r>
      <w:r w:rsidRPr="00AB5A0F">
        <w:rPr>
          <w:rFonts w:cs="Nafees Web Naskh" w:hint="eastAsia"/>
          <w:color w:val="000000"/>
          <w:sz w:val="26"/>
          <w:szCs w:val="26"/>
          <w:rtl/>
        </w:rPr>
        <w:t>سکت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ی </w:t>
      </w:r>
      <w:r w:rsidRPr="00AB5A0F">
        <w:rPr>
          <w:rFonts w:cs="Nafees Web Naskh" w:hint="eastAsia"/>
          <w:color w:val="000000"/>
          <w:sz w:val="26"/>
          <w:szCs w:val="26"/>
          <w:rtl/>
        </w:rPr>
        <w:t>ہ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eastAsia"/>
          <w:color w:val="000000"/>
          <w:sz w:val="26"/>
          <w:szCs w:val="26"/>
          <w:rtl/>
        </w:rPr>
        <w:t>ں</w:t>
      </w:r>
      <w:r w:rsidRPr="00AB5A0F">
        <w:rPr>
          <w:rFonts w:cs="Nafees Web Naskh"/>
          <w:color w:val="000000"/>
          <w:sz w:val="26"/>
          <w:szCs w:val="26"/>
          <w:rtl/>
        </w:rPr>
        <w:t>:</w:t>
      </w:r>
    </w:p>
    <w:p w:rsidR="003769B0" w:rsidRPr="00AB5A0F" w:rsidRDefault="003769B0" w:rsidP="00767CA9">
      <w:pPr>
        <w:autoSpaceDE w:val="0"/>
        <w:autoSpaceDN w:val="0"/>
        <w:bidi/>
        <w:adjustRightInd w:val="0"/>
        <w:spacing w:after="0" w:line="252" w:lineRule="auto"/>
        <w:rPr>
          <w:rFonts w:ascii="Wingdings 2" w:hAnsi="Wingdings 2" w:cs="Nafees Web Naskh"/>
          <w:color w:val="000000"/>
          <w:sz w:val="26"/>
          <w:szCs w:val="26"/>
        </w:rPr>
      </w:pPr>
    </w:p>
    <w:p w:rsidR="003769B0" w:rsidRPr="00AB5A0F" w:rsidRDefault="003769B0" w:rsidP="005100FC">
      <w:pPr>
        <w:autoSpaceDE w:val="0"/>
        <w:autoSpaceDN w:val="0"/>
        <w:bidi/>
        <w:adjustRightInd w:val="0"/>
        <w:spacing w:after="40" w:line="252" w:lineRule="auto"/>
        <w:rPr>
          <w:rFonts w:cs="Nafees Web Naskh"/>
          <w:color w:val="000000"/>
          <w:sz w:val="26"/>
          <w:szCs w:val="26"/>
        </w:rPr>
      </w:pPr>
      <w:r w:rsidRPr="00AB5A0F">
        <w:rPr>
          <w:rFonts w:ascii="Wingdings 2" w:hAnsi="Wingdings 2" w:cs="Nafees Web Naskh"/>
          <w:color w:val="000000"/>
          <w:sz w:val="26"/>
          <w:szCs w:val="26"/>
        </w:rPr>
        <w:t></w:t>
      </w:r>
      <w:r w:rsidRPr="00AB5A0F">
        <w:rPr>
          <w:rFonts w:ascii="Wingdings 2" w:hAnsi="Wingdings 2" w:cs="Nafees Web Naskh"/>
          <w:color w:val="000000"/>
          <w:sz w:val="26"/>
          <w:szCs w:val="26"/>
        </w:rPr>
        <w:t>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فون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: </w:t>
      </w:r>
      <w:r w:rsidRPr="00AB5A0F">
        <w:rPr>
          <w:rFonts w:cs="Nafees Web Naskh"/>
          <w:color w:val="000000"/>
          <w:sz w:val="26"/>
          <w:szCs w:val="26"/>
        </w:rPr>
        <w:t>02477 659 968</w:t>
      </w:r>
    </w:p>
    <w:p w:rsidR="003769B0" w:rsidRPr="00AB5A0F" w:rsidRDefault="003769B0" w:rsidP="00500521">
      <w:pPr>
        <w:autoSpaceDE w:val="0"/>
        <w:autoSpaceDN w:val="0"/>
        <w:bidi/>
        <w:adjustRightInd w:val="0"/>
        <w:spacing w:after="0" w:line="252" w:lineRule="auto"/>
        <w:rPr>
          <w:rFonts w:cs="Nafees Web Naskh"/>
          <w:color w:val="000000"/>
          <w:sz w:val="26"/>
          <w:szCs w:val="26"/>
        </w:rPr>
      </w:pPr>
      <w:r w:rsidRPr="00AB5A0F">
        <w:rPr>
          <w:rFonts w:ascii="Wingdings" w:hAnsi="Wingdings" w:cs="Nafees Web Naskh"/>
          <w:color w:val="000000"/>
          <w:sz w:val="26"/>
          <w:szCs w:val="26"/>
        </w:rPr>
        <w:t></w:t>
      </w:r>
      <w:r w:rsidRPr="00AB5A0F">
        <w:rPr>
          <w:rFonts w:ascii="Wingdings" w:hAnsi="Wingdings" w:cs="Nafees Web Naskh"/>
          <w:color w:val="000000"/>
          <w:sz w:val="26"/>
          <w:szCs w:val="26"/>
        </w:rPr>
        <w:t>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 w:hint="cs"/>
          <w:color w:val="000000"/>
          <w:sz w:val="26"/>
          <w:szCs w:val="26"/>
          <w:rtl/>
        </w:rPr>
        <w:t>ا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ی </w:t>
      </w:r>
      <w:r w:rsidRPr="00AB5A0F">
        <w:rPr>
          <w:rFonts w:cs="Nafees Web Naskh" w:hint="cs"/>
          <w:color w:val="000000"/>
          <w:sz w:val="26"/>
          <w:szCs w:val="26"/>
          <w:rtl/>
        </w:rPr>
        <w:t>م</w:t>
      </w:r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cs"/>
          <w:color w:val="000000"/>
          <w:sz w:val="26"/>
          <w:szCs w:val="26"/>
          <w:rtl/>
        </w:rPr>
        <w:t>ل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: </w:t>
      </w:r>
      <w:hyperlink r:id="rId10" w:history="1">
        <w:r w:rsidRPr="00AB5A0F">
          <w:rPr>
            <w:rStyle w:val="Hyperlink"/>
            <w:rFonts w:cs="Nafees Web Naskh"/>
            <w:sz w:val="26"/>
            <w:szCs w:val="26"/>
          </w:rPr>
          <w:t>pernille.woods@coventry.ac.uk</w:t>
        </w:r>
      </w:hyperlink>
      <w:r w:rsidRPr="00AB5A0F">
        <w:rPr>
          <w:rFonts w:cs="Nafees Web Naskh"/>
          <w:color w:val="000000"/>
          <w:sz w:val="26"/>
          <w:szCs w:val="26"/>
        </w:rPr>
        <w:t xml:space="preserve"> </w:t>
      </w:r>
      <w:proofErr w:type="gramStart"/>
      <w:r w:rsidRPr="00AB5A0F">
        <w:rPr>
          <w:rFonts w:cs="Nafees Web Naskh"/>
          <w:color w:val="000000"/>
          <w:sz w:val="26"/>
          <w:szCs w:val="26"/>
          <w:rtl/>
        </w:rPr>
        <w:t>ی</w:t>
      </w:r>
      <w:r w:rsidRPr="00AB5A0F">
        <w:rPr>
          <w:rFonts w:cs="Nafees Web Naskh" w:hint="cs"/>
          <w:color w:val="000000"/>
          <w:sz w:val="26"/>
          <w:szCs w:val="26"/>
          <w:rtl/>
        </w:rPr>
        <w:t>ا</w:t>
      </w:r>
      <w:r w:rsidRPr="00AB5A0F">
        <w:rPr>
          <w:rFonts w:cs="Nafees Web Naskh"/>
          <w:color w:val="000000"/>
          <w:sz w:val="26"/>
          <w:szCs w:val="26"/>
          <w:rtl/>
        </w:rPr>
        <w:t xml:space="preserve"> </w:t>
      </w:r>
      <w:r w:rsidRPr="00AB5A0F">
        <w:rPr>
          <w:rFonts w:cs="Nafees Web Naskh"/>
          <w:color w:val="000000"/>
          <w:sz w:val="26"/>
          <w:szCs w:val="26"/>
        </w:rPr>
        <w:t xml:space="preserve"> </w:t>
      </w:r>
      <w:proofErr w:type="gramEnd"/>
      <w:hyperlink r:id="rId11" w:history="1">
        <w:r w:rsidRPr="00AB5A0F">
          <w:rPr>
            <w:rStyle w:val="Hyperlink"/>
            <w:rFonts w:cs="Nafees Web Naskh"/>
            <w:sz w:val="26"/>
            <w:szCs w:val="26"/>
          </w:rPr>
          <w:t>lauren.schumacher@coventry.ac.uk</w:t>
        </w:r>
      </w:hyperlink>
    </w:p>
    <w:p w:rsidR="003769B0" w:rsidRPr="00AB5A0F" w:rsidRDefault="003769B0" w:rsidP="00767CA9">
      <w:pPr>
        <w:pStyle w:val="NoSpacing"/>
        <w:bidi/>
        <w:spacing w:after="40" w:line="252" w:lineRule="auto"/>
        <w:rPr>
          <w:rFonts w:ascii="Rockwell" w:hAnsi="Rockwell" w:cs="Nafees Web Naskh"/>
          <w:color w:val="7F7F7F"/>
          <w:sz w:val="26"/>
          <w:szCs w:val="26"/>
        </w:rPr>
      </w:pPr>
    </w:p>
    <w:p w:rsidR="003769B0" w:rsidRPr="00AB5A0F" w:rsidRDefault="003769B0" w:rsidP="002C6F63">
      <w:pPr>
        <w:pStyle w:val="NoSpacing"/>
        <w:bidi/>
        <w:spacing w:after="40" w:line="288" w:lineRule="auto"/>
        <w:rPr>
          <w:rFonts w:ascii="Rockwell" w:hAnsi="Rockwell" w:cs="Nafees Web Naskh"/>
          <w:color w:val="7F7F7F"/>
          <w:sz w:val="26"/>
          <w:szCs w:val="26"/>
          <w:rtl/>
          <w:lang w:bidi="ur-PK"/>
        </w:rPr>
      </w:pPr>
      <w:r w:rsidRPr="00AB5A0F">
        <w:rPr>
          <w:rFonts w:ascii="Rockwell" w:hAnsi="Rockwell" w:cs="Nafees Web Naskh" w:hint="eastAsia"/>
          <w:color w:val="7F7F7F"/>
          <w:sz w:val="26"/>
          <w:szCs w:val="26"/>
          <w:rtl/>
          <w:lang w:val="en-GB"/>
        </w:rPr>
        <w:t>اس</w:t>
      </w:r>
      <w:r w:rsidRPr="00AB5A0F">
        <w:rPr>
          <w:rFonts w:ascii="Rockwell" w:hAnsi="Rockwell" w:cs="Nafees Web Naskh"/>
          <w:color w:val="7F7F7F"/>
          <w:sz w:val="26"/>
          <w:szCs w:val="26"/>
          <w:rtl/>
          <w:lang w:val="en-GB"/>
        </w:rPr>
        <w:t xml:space="preserve"> 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  <w:lang w:val="en-GB"/>
        </w:rPr>
        <w:t>مطالعہ</w:t>
      </w:r>
      <w:r w:rsidRPr="00AB5A0F">
        <w:rPr>
          <w:rFonts w:ascii="Rockwell" w:hAnsi="Rockwell" w:cs="Nafees Web Naskh"/>
          <w:color w:val="7F7F7F"/>
          <w:sz w:val="26"/>
          <w:szCs w:val="26"/>
          <w:rtl/>
          <w:lang w:val="en-GB"/>
        </w:rPr>
        <w:t xml:space="preserve"> 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  <w:lang w:val="en-GB"/>
        </w:rPr>
        <w:t>کے</w:t>
      </w:r>
      <w:r w:rsidRPr="00AB5A0F">
        <w:rPr>
          <w:rFonts w:ascii="Rockwell" w:hAnsi="Rockwell" w:cs="Nafees Web Naskh"/>
          <w:color w:val="7F7F7F"/>
          <w:sz w:val="26"/>
          <w:szCs w:val="26"/>
          <w:rtl/>
          <w:lang w:val="en-GB"/>
        </w:rPr>
        <w:t xml:space="preserve"> 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  <w:lang w:val="en-GB"/>
        </w:rPr>
        <w:t>لئے</w:t>
      </w:r>
      <w:r w:rsidRPr="00AB5A0F">
        <w:rPr>
          <w:rFonts w:ascii="Rockwell" w:hAnsi="Rockwell" w:cs="Nafees Web Naskh"/>
          <w:color w:val="7F7F7F"/>
          <w:sz w:val="26"/>
          <w:szCs w:val="26"/>
          <w:rtl/>
          <w:lang w:val="en-GB"/>
        </w:rPr>
        <w:t xml:space="preserve"> 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  <w:lang w:val="en-GB"/>
        </w:rPr>
        <w:t>اخلاق</w:t>
      </w:r>
      <w:r w:rsidRPr="00AB5A0F">
        <w:rPr>
          <w:rFonts w:ascii="Rockwell" w:hAnsi="Rockwell" w:cs="Nafees Web Naskh"/>
          <w:color w:val="7F7F7F"/>
          <w:sz w:val="26"/>
          <w:szCs w:val="26"/>
          <w:rtl/>
          <w:lang w:val="en-GB"/>
        </w:rPr>
        <w:t xml:space="preserve">ی 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  <w:lang w:val="en-GB"/>
        </w:rPr>
        <w:t>منظور</w:t>
      </w:r>
      <w:r w:rsidRPr="00AB5A0F">
        <w:rPr>
          <w:rFonts w:ascii="Rockwell" w:hAnsi="Rockwell" w:cs="Nafees Web Naskh"/>
          <w:color w:val="7F7F7F"/>
          <w:sz w:val="26"/>
          <w:szCs w:val="26"/>
          <w:rtl/>
          <w:lang w:val="en-GB"/>
        </w:rPr>
        <w:t xml:space="preserve">ی 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  <w:lang w:val="en-GB"/>
        </w:rPr>
        <w:t>و</w:t>
      </w:r>
      <w:r w:rsidRPr="00AB5A0F">
        <w:rPr>
          <w:rFonts w:ascii="Rockwell" w:hAnsi="Rockwell" w:cs="Nafees Web Naskh"/>
          <w:color w:val="7F7F7F"/>
          <w:sz w:val="26"/>
          <w:szCs w:val="26"/>
          <w:rtl/>
          <w:lang w:val="en-GB"/>
        </w:rPr>
        <w:t>ی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  <w:lang w:val="en-GB"/>
        </w:rPr>
        <w:t>سٹ</w:t>
      </w:r>
      <w:r w:rsidRPr="00AB5A0F">
        <w:rPr>
          <w:rFonts w:ascii="Rockwell" w:hAnsi="Rockwell" w:cs="Nafees Web Naskh"/>
          <w:color w:val="7F7F7F"/>
          <w:sz w:val="26"/>
          <w:szCs w:val="26"/>
          <w:rtl/>
          <w:lang w:val="en-GB"/>
        </w:rPr>
        <w:t xml:space="preserve"> 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  <w:lang w:val="en-GB"/>
        </w:rPr>
        <w:t>مڈل</w:t>
      </w:r>
      <w:r w:rsidRPr="00AB5A0F">
        <w:rPr>
          <w:rFonts w:ascii="Rockwell" w:hAnsi="Rockwell" w:cs="Nafees Web Naskh"/>
          <w:color w:val="7F7F7F"/>
          <w:sz w:val="26"/>
          <w:szCs w:val="26"/>
          <w:rtl/>
          <w:lang w:val="en-GB"/>
        </w:rPr>
        <w:t>ی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  <w:lang w:val="en-GB"/>
        </w:rPr>
        <w:t>نڈز</w:t>
      </w:r>
      <w:r w:rsidRPr="00AB5A0F">
        <w:rPr>
          <w:rFonts w:ascii="Rockwell" w:hAnsi="Rockwell" w:cs="Nafees Web Naskh"/>
          <w:color w:val="7F7F7F"/>
          <w:sz w:val="26"/>
          <w:szCs w:val="26"/>
          <w:rtl/>
          <w:lang w:val="en-GB"/>
        </w:rPr>
        <w:t xml:space="preserve"> - 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  <w:lang w:val="en-GB"/>
        </w:rPr>
        <w:t>سول</w:t>
      </w:r>
      <w:r w:rsidRPr="00AB5A0F">
        <w:rPr>
          <w:rFonts w:ascii="Rockwell" w:hAnsi="Rockwell" w:cs="Nafees Web Naskh"/>
          <w:color w:val="7F7F7F"/>
          <w:sz w:val="26"/>
          <w:szCs w:val="26"/>
          <w:rtl/>
          <w:lang w:val="en-GB"/>
        </w:rPr>
        <w:t xml:space="preserve">ی 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  <w:lang w:val="en-GB"/>
        </w:rPr>
        <w:t>ہل</w:t>
      </w:r>
      <w:r w:rsidR="001C3141">
        <w:rPr>
          <w:rFonts w:ascii="Rockwell" w:hAnsi="Rockwell" w:cs="Nafees Web Naskh" w:hint="cs"/>
          <w:color w:val="7F7F7F"/>
          <w:sz w:val="26"/>
          <w:szCs w:val="26"/>
          <w:rtl/>
          <w:lang w:val="en-GB" w:bidi="ur-PK"/>
        </w:rPr>
        <w:t xml:space="preserve"> </w:t>
      </w:r>
      <w:r w:rsidR="001C3141" w:rsidRPr="001C3141">
        <w:rPr>
          <w:rFonts w:ascii="Rockwell" w:eastAsia="Calibri" w:hAnsi="Rockwell" w:cs="Calibri"/>
          <w:iCs/>
          <w:color w:val="7F7F7F"/>
          <w:sz w:val="23"/>
          <w:szCs w:val="23"/>
          <w:lang w:val="en-GB"/>
        </w:rPr>
        <w:t xml:space="preserve">(West Midlands </w:t>
      </w:r>
      <w:r w:rsidR="002C6F63">
        <w:rPr>
          <w:rFonts w:ascii="Rockwell" w:eastAsia="Calibri" w:hAnsi="Rockwell" w:cs="Calibri"/>
          <w:iCs/>
          <w:color w:val="7F7F7F"/>
          <w:sz w:val="23"/>
          <w:szCs w:val="23"/>
          <w:lang w:val="en-GB"/>
        </w:rPr>
        <w:t>-</w:t>
      </w:r>
      <w:r w:rsidR="001C3141" w:rsidRPr="001C3141">
        <w:rPr>
          <w:rFonts w:ascii="Rockwell" w:eastAsia="Calibri" w:hAnsi="Rockwell" w:cs="Calibri"/>
          <w:iCs/>
          <w:color w:val="7F7F7F"/>
          <w:sz w:val="23"/>
          <w:szCs w:val="23"/>
          <w:lang w:val="en-GB"/>
        </w:rPr>
        <w:t xml:space="preserve"> Solihull)</w:t>
      </w:r>
      <w:r w:rsidRPr="00AB5A0F">
        <w:rPr>
          <w:rFonts w:ascii="Rockwell" w:hAnsi="Rockwell" w:cs="Nafees Web Naskh"/>
          <w:color w:val="7F7F7F"/>
          <w:sz w:val="26"/>
          <w:szCs w:val="26"/>
          <w:rtl/>
          <w:lang w:val="en-GB"/>
        </w:rPr>
        <w:t xml:space="preserve"> (</w:t>
      </w:r>
      <w:r w:rsidRPr="00AB5A0F">
        <w:rPr>
          <w:rFonts w:ascii="Rockwell" w:hAnsi="Rockwell" w:cs="Nafees Web Naskh"/>
          <w:color w:val="7F7F7F"/>
          <w:sz w:val="26"/>
          <w:szCs w:val="26"/>
        </w:rPr>
        <w:t>NRES</w:t>
      </w:r>
      <w:r w:rsidRPr="00AB5A0F">
        <w:rPr>
          <w:rFonts w:ascii="Rockwell" w:hAnsi="Rockwell" w:cs="Nafees Web Naskh"/>
          <w:color w:val="7F7F7F"/>
          <w:sz w:val="26"/>
          <w:szCs w:val="26"/>
          <w:rtl/>
          <w:lang w:bidi="ur-PK"/>
        </w:rPr>
        <w:t xml:space="preserve">) 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  <w:lang w:bidi="ur-PK"/>
        </w:rPr>
        <w:t>تحق</w:t>
      </w:r>
      <w:r w:rsidRPr="00AB5A0F">
        <w:rPr>
          <w:rFonts w:ascii="Rockwell" w:hAnsi="Rockwell" w:cs="Nafees Web Naskh"/>
          <w:color w:val="7F7F7F"/>
          <w:sz w:val="26"/>
          <w:szCs w:val="26"/>
          <w:rtl/>
          <w:lang w:bidi="ur-PK"/>
        </w:rPr>
        <w:t>ی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  <w:lang w:bidi="ur-PK"/>
        </w:rPr>
        <w:t>ق</w:t>
      </w:r>
      <w:r w:rsidRPr="00AB5A0F">
        <w:rPr>
          <w:rFonts w:ascii="Rockwell" w:hAnsi="Rockwell" w:cs="Nafees Web Naskh"/>
          <w:color w:val="7F7F7F"/>
          <w:sz w:val="26"/>
          <w:szCs w:val="26"/>
          <w:rtl/>
          <w:lang w:bidi="ur-PK"/>
        </w:rPr>
        <w:t xml:space="preserve">ی 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  <w:lang w:bidi="ur-PK"/>
        </w:rPr>
        <w:t>کم</w:t>
      </w:r>
      <w:r w:rsidRPr="00AB5A0F">
        <w:rPr>
          <w:rFonts w:ascii="Rockwell" w:hAnsi="Rockwell" w:cs="Nafees Web Naskh"/>
          <w:color w:val="7F7F7F"/>
          <w:sz w:val="26"/>
          <w:szCs w:val="26"/>
          <w:rtl/>
          <w:lang w:bidi="ur-PK"/>
        </w:rPr>
        <w:t>ی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  <w:lang w:bidi="ur-PK"/>
        </w:rPr>
        <w:t>ٹ</w:t>
      </w:r>
      <w:r w:rsidRPr="00AB5A0F">
        <w:rPr>
          <w:rFonts w:ascii="Rockwell" w:hAnsi="Rockwell" w:cs="Nafees Web Naskh"/>
          <w:color w:val="7F7F7F"/>
          <w:sz w:val="26"/>
          <w:szCs w:val="26"/>
          <w:rtl/>
          <w:lang w:bidi="ur-PK"/>
        </w:rPr>
        <w:t xml:space="preserve">ی 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  <w:lang w:bidi="ur-PK"/>
        </w:rPr>
        <w:t>برائے</w:t>
      </w:r>
      <w:r w:rsidRPr="00AB5A0F">
        <w:rPr>
          <w:rFonts w:ascii="Rockwell" w:hAnsi="Rockwell" w:cs="Nafees Web Naskh"/>
          <w:color w:val="7F7F7F"/>
          <w:sz w:val="26"/>
          <w:szCs w:val="26"/>
          <w:rtl/>
          <w:lang w:bidi="ur-PK"/>
        </w:rPr>
        <w:t xml:space="preserve"> 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  <w:lang w:bidi="ur-PK"/>
        </w:rPr>
        <w:t>اخلاق</w:t>
      </w:r>
      <w:r w:rsidRPr="00AB5A0F">
        <w:rPr>
          <w:rFonts w:ascii="Rockwell" w:hAnsi="Rockwell" w:cs="Nafees Web Naskh"/>
          <w:color w:val="7F7F7F"/>
          <w:sz w:val="26"/>
          <w:szCs w:val="26"/>
          <w:rtl/>
          <w:lang w:bidi="ur-PK"/>
        </w:rPr>
        <w:t>ی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  <w:lang w:bidi="ur-PK"/>
        </w:rPr>
        <w:t>ات</w:t>
      </w:r>
      <w:r w:rsidRPr="00AB5A0F">
        <w:rPr>
          <w:rFonts w:ascii="Rockwell" w:hAnsi="Rockwell" w:cs="Nafees Web Naskh"/>
          <w:color w:val="7F7F7F"/>
          <w:sz w:val="26"/>
          <w:szCs w:val="26"/>
          <w:rtl/>
          <w:lang w:bidi="ur-PK"/>
        </w:rPr>
        <w:t xml:space="preserve"> (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  <w:lang w:bidi="ur-PK"/>
        </w:rPr>
        <w:t>حوالہ</w:t>
      </w:r>
      <w:r w:rsidRPr="00AB5A0F">
        <w:rPr>
          <w:rFonts w:ascii="Rockwell" w:hAnsi="Rockwell" w:cs="Nafees Web Naskh"/>
          <w:color w:val="7F7F7F"/>
          <w:sz w:val="26"/>
          <w:szCs w:val="26"/>
          <w:rtl/>
          <w:lang w:bidi="ur-PK"/>
        </w:rPr>
        <w:t xml:space="preserve">: </w:t>
      </w:r>
      <w:r w:rsidRPr="00AB5A0F">
        <w:rPr>
          <w:rFonts w:ascii="Rockwell" w:hAnsi="Rockwell" w:cs="Nafees Web Naskh"/>
          <w:color w:val="7F7F7F"/>
          <w:sz w:val="26"/>
          <w:szCs w:val="26"/>
          <w:lang w:val="en-GB"/>
        </w:rPr>
        <w:t>15/WM/0166</w:t>
      </w:r>
      <w:r w:rsidRPr="00AB5A0F">
        <w:rPr>
          <w:rFonts w:ascii="Rockwell" w:hAnsi="Rockwell" w:cs="Nafees Web Naskh"/>
          <w:color w:val="7F7F7F"/>
          <w:sz w:val="26"/>
          <w:szCs w:val="26"/>
          <w:rtl/>
          <w:lang w:val="en-GB"/>
        </w:rPr>
        <w:t xml:space="preserve">) 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  <w:lang w:val="en-GB"/>
        </w:rPr>
        <w:t>سے</w:t>
      </w:r>
      <w:r w:rsidRPr="00AB5A0F">
        <w:rPr>
          <w:rFonts w:ascii="Rockwell" w:hAnsi="Rockwell" w:cs="Nafees Web Naskh"/>
          <w:color w:val="7F7F7F"/>
          <w:sz w:val="26"/>
          <w:szCs w:val="26"/>
          <w:rtl/>
          <w:lang w:val="en-GB"/>
        </w:rPr>
        <w:t xml:space="preserve"> 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  <w:lang w:val="en-GB"/>
        </w:rPr>
        <w:t>حاصل</w:t>
      </w:r>
      <w:r w:rsidRPr="00AB5A0F">
        <w:rPr>
          <w:rFonts w:ascii="Rockwell" w:hAnsi="Rockwell" w:cs="Nafees Web Naskh"/>
          <w:color w:val="7F7F7F"/>
          <w:sz w:val="26"/>
          <w:szCs w:val="26"/>
          <w:rtl/>
          <w:lang w:val="en-GB"/>
        </w:rPr>
        <w:t xml:space="preserve"> 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  <w:lang w:val="en-GB"/>
        </w:rPr>
        <w:t>ک</w:t>
      </w:r>
      <w:r w:rsidRPr="00AB5A0F">
        <w:rPr>
          <w:rFonts w:ascii="Rockwell" w:hAnsi="Rockwell" w:cs="Nafees Web Naskh"/>
          <w:color w:val="7F7F7F"/>
          <w:sz w:val="26"/>
          <w:szCs w:val="26"/>
          <w:rtl/>
          <w:lang w:val="en-GB"/>
        </w:rPr>
        <w:t xml:space="preserve">ی 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  <w:lang w:val="en-GB"/>
        </w:rPr>
        <w:t>گئ</w:t>
      </w:r>
      <w:r w:rsidRPr="00AB5A0F">
        <w:rPr>
          <w:rFonts w:ascii="Rockwell" w:hAnsi="Rockwell" w:cs="Nafees Web Naskh"/>
          <w:color w:val="7F7F7F"/>
          <w:sz w:val="26"/>
          <w:szCs w:val="26"/>
          <w:rtl/>
          <w:lang w:val="en-GB"/>
        </w:rPr>
        <w:t xml:space="preserve">ی 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  <w:lang w:val="en-GB"/>
        </w:rPr>
        <w:t>ہے</w:t>
      </w:r>
      <w:r w:rsidRPr="00AB5A0F">
        <w:rPr>
          <w:rFonts w:ascii="Rockwell" w:hAnsi="Rockwell" w:cs="Nafees Web Naskh"/>
          <w:color w:val="7F7F7F"/>
          <w:sz w:val="26"/>
          <w:szCs w:val="26"/>
          <w:rtl/>
          <w:lang w:val="en-GB"/>
        </w:rPr>
        <w:t xml:space="preserve">۔ </w:t>
      </w:r>
    </w:p>
    <w:p w:rsidR="003769B0" w:rsidRPr="00AB5A0F" w:rsidRDefault="003769B0" w:rsidP="00A72438">
      <w:pPr>
        <w:pStyle w:val="NoSpacing"/>
        <w:bidi/>
        <w:spacing w:after="120" w:line="264" w:lineRule="auto"/>
        <w:rPr>
          <w:rFonts w:cs="Nafees Web Naskh"/>
          <w:color w:val="000000"/>
          <w:sz w:val="26"/>
          <w:szCs w:val="26"/>
        </w:rPr>
      </w:pPr>
      <w:r w:rsidRPr="00AB5A0F">
        <w:rPr>
          <w:rFonts w:ascii="Rockwell" w:hAnsi="Rockwell" w:cs="Nafees Web Naskh" w:hint="eastAsia"/>
          <w:color w:val="7F7F7F"/>
          <w:sz w:val="26"/>
          <w:szCs w:val="26"/>
          <w:rtl/>
        </w:rPr>
        <w:t>اعل</w:t>
      </w:r>
      <w:r w:rsidRPr="00AB5A0F">
        <w:rPr>
          <w:rFonts w:ascii="Rockwell" w:hAnsi="Rockwell" w:cs="Nafees Web Naskh"/>
          <w:color w:val="7F7F7F"/>
          <w:sz w:val="26"/>
          <w:szCs w:val="26"/>
          <w:rtl/>
        </w:rPr>
        <w:t xml:space="preserve">ی 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</w:rPr>
        <w:t>تحق</w:t>
      </w:r>
      <w:r w:rsidRPr="00AB5A0F">
        <w:rPr>
          <w:rFonts w:ascii="Rockwell" w:hAnsi="Rockwell" w:cs="Nafees Web Naskh"/>
          <w:color w:val="7F7F7F"/>
          <w:sz w:val="26"/>
          <w:szCs w:val="26"/>
          <w:rtl/>
        </w:rPr>
        <w:t>ی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</w:rPr>
        <w:t>ق</w:t>
      </w:r>
      <w:r w:rsidRPr="00AB5A0F">
        <w:rPr>
          <w:rFonts w:ascii="Rockwell" w:hAnsi="Rockwell" w:cs="Nafees Web Naskh"/>
          <w:color w:val="7F7F7F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</w:rPr>
        <w:t>کار</w:t>
      </w:r>
      <w:r w:rsidRPr="00AB5A0F">
        <w:rPr>
          <w:rFonts w:ascii="Rockwell" w:hAnsi="Rockwell" w:cs="Nafees Web Naskh"/>
          <w:color w:val="7F7F7F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</w:rPr>
        <w:t>کا</w:t>
      </w:r>
      <w:r w:rsidRPr="00AB5A0F">
        <w:rPr>
          <w:rFonts w:ascii="Rockwell" w:hAnsi="Rockwell" w:cs="Nafees Web Naskh"/>
          <w:color w:val="7F7F7F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</w:rPr>
        <w:t>نام</w:t>
      </w:r>
      <w:r w:rsidRPr="00AB5A0F">
        <w:rPr>
          <w:rFonts w:ascii="Rockwell" w:hAnsi="Rockwell" w:cs="Nafees Web Naskh"/>
          <w:color w:val="7F7F7F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</w:rPr>
        <w:t>پروف</w:t>
      </w:r>
      <w:r w:rsidRPr="00AB5A0F">
        <w:rPr>
          <w:rFonts w:ascii="Rockwell" w:hAnsi="Rockwell" w:cs="Nafees Web Naskh"/>
          <w:color w:val="7F7F7F"/>
          <w:sz w:val="26"/>
          <w:szCs w:val="26"/>
          <w:rtl/>
        </w:rPr>
        <w:t>ی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</w:rPr>
        <w:t>سر</w:t>
      </w:r>
      <w:r w:rsidRPr="00AB5A0F">
        <w:rPr>
          <w:rFonts w:ascii="Rockwell" w:hAnsi="Rockwell" w:cs="Nafees Web Naskh"/>
          <w:color w:val="7F7F7F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</w:rPr>
        <w:t>ب</w:t>
      </w:r>
      <w:r w:rsidRPr="00AB5A0F">
        <w:rPr>
          <w:rFonts w:ascii="Rockwell" w:hAnsi="Rockwell" w:cs="Nafees Web Naskh"/>
          <w:color w:val="7F7F7F"/>
          <w:sz w:val="26"/>
          <w:szCs w:val="26"/>
          <w:rtl/>
        </w:rPr>
        <w:t>ی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</w:rPr>
        <w:t>تھ</w:t>
      </w:r>
      <w:r w:rsidRPr="00AB5A0F">
        <w:rPr>
          <w:rFonts w:ascii="Rockwell" w:hAnsi="Rockwell" w:cs="Nafees Web Naskh"/>
          <w:color w:val="7F7F7F"/>
          <w:sz w:val="26"/>
          <w:szCs w:val="26"/>
          <w:rtl/>
        </w:rPr>
        <w:t xml:space="preserve"> 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</w:rPr>
        <w:t>گرنف</w:t>
      </w:r>
      <w:r w:rsidRPr="00AB5A0F">
        <w:rPr>
          <w:rFonts w:ascii="Rockwell" w:hAnsi="Rockwell" w:cs="Nafees Web Naskh"/>
          <w:color w:val="7F7F7F"/>
          <w:sz w:val="26"/>
          <w:szCs w:val="26"/>
          <w:rtl/>
        </w:rPr>
        <w:t>ی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</w:rPr>
        <w:t>لڈ</w:t>
      </w:r>
      <w:r w:rsidRPr="00AB5A0F">
        <w:rPr>
          <w:rFonts w:ascii="Rockwell" w:hAnsi="Rockwell" w:cs="Nafees Web Naskh"/>
          <w:color w:val="7F7F7F"/>
          <w:sz w:val="26"/>
          <w:szCs w:val="26"/>
          <w:rtl/>
        </w:rPr>
        <w:t xml:space="preserve"> </w:t>
      </w:r>
      <w:r w:rsidR="00D00E66" w:rsidRPr="00D00E66">
        <w:rPr>
          <w:rFonts w:ascii="Rockwell" w:eastAsia="Calibri" w:hAnsi="Rockwell" w:cs="Arial"/>
          <w:color w:val="7F7F7F"/>
          <w:sz w:val="23"/>
          <w:szCs w:val="23"/>
          <w:lang w:val="en-GB"/>
        </w:rPr>
        <w:t>(</w:t>
      </w:r>
      <w:r w:rsidR="00D00E66" w:rsidRPr="00D00E66">
        <w:rPr>
          <w:rFonts w:ascii="Rockwell" w:eastAsia="Calibri" w:hAnsi="Rockwell" w:cs="Calibri"/>
          <w:color w:val="7F7F7F"/>
          <w:sz w:val="23"/>
          <w:szCs w:val="23"/>
        </w:rPr>
        <w:t xml:space="preserve">Prof </w:t>
      </w:r>
      <w:r w:rsidR="00D00E66" w:rsidRPr="00D00E66">
        <w:rPr>
          <w:rFonts w:ascii="Rockwell" w:hAnsi="Rockwell" w:cs="Calibri"/>
          <w:color w:val="7F7F7F"/>
          <w:sz w:val="23"/>
          <w:szCs w:val="23"/>
        </w:rPr>
        <w:t>Beth Grunfeld)</w:t>
      </w:r>
      <w:r w:rsidR="00D00E66">
        <w:rPr>
          <w:rFonts w:ascii="Rockwell" w:hAnsi="Rockwell" w:cs="Nafees Web Naskh" w:hint="cs"/>
          <w:color w:val="7F7F7F"/>
          <w:sz w:val="26"/>
          <w:szCs w:val="26"/>
          <w:rtl/>
          <w:lang w:bidi="ur-PK"/>
        </w:rPr>
        <w:t xml:space="preserve"> </w:t>
      </w:r>
      <w:r w:rsidRPr="00AB5A0F">
        <w:rPr>
          <w:rFonts w:ascii="Rockwell" w:hAnsi="Rockwell" w:cs="Nafees Web Naskh" w:hint="eastAsia"/>
          <w:color w:val="7F7F7F"/>
          <w:sz w:val="26"/>
          <w:szCs w:val="26"/>
          <w:rtl/>
        </w:rPr>
        <w:t>ہے</w:t>
      </w:r>
      <w:r w:rsidRPr="00AB5A0F">
        <w:rPr>
          <w:rFonts w:ascii="Rockwell" w:hAnsi="Rockwell" w:cs="Nafees Web Naskh"/>
          <w:color w:val="7F7F7F"/>
          <w:sz w:val="26"/>
          <w:szCs w:val="26"/>
          <w:rtl/>
        </w:rPr>
        <w:t xml:space="preserve">: </w:t>
      </w:r>
      <w:r w:rsidRPr="00AB5A0F">
        <w:rPr>
          <w:rFonts w:cs="Nafees Web Naskh"/>
          <w:color w:val="7F7F7F"/>
          <w:sz w:val="26"/>
          <w:szCs w:val="26"/>
        </w:rPr>
        <w:t>(</w:t>
      </w:r>
      <w:hyperlink r:id="rId12" w:history="1">
        <w:r w:rsidRPr="00AB5A0F">
          <w:rPr>
            <w:rStyle w:val="Hyperlink"/>
            <w:rFonts w:cs="Nafees Web Naskh"/>
            <w:sz w:val="26"/>
            <w:szCs w:val="26"/>
          </w:rPr>
          <w:t>beth.grunfeld@coventry.ac.uk</w:t>
        </w:r>
      </w:hyperlink>
      <w:r w:rsidRPr="00AB5A0F">
        <w:rPr>
          <w:rFonts w:cs="Nafees Web Naskh"/>
          <w:color w:val="7F7F7F"/>
          <w:sz w:val="26"/>
          <w:szCs w:val="26"/>
        </w:rPr>
        <w:t>)</w:t>
      </w:r>
    </w:p>
    <w:p w:rsidR="003769B0" w:rsidRPr="00AB5A0F" w:rsidRDefault="00151129" w:rsidP="00457C0E">
      <w:pPr>
        <w:bidi/>
        <w:rPr>
          <w:rFonts w:cs="Nafees Web Naskh"/>
          <w:sz w:val="26"/>
          <w:szCs w:val="26"/>
          <w:lang w:val="en-US"/>
        </w:rPr>
      </w:pPr>
      <w:r>
        <w:rPr>
          <w:noProof/>
          <w:sz w:val="26"/>
          <w:szCs w:val="26"/>
          <w:lang w:val="en-US"/>
        </w:rPr>
        <w:pict>
          <v:shape id="Picture 6" o:spid="_x0000_s1027" type="#_x0000_t75" alt="http://www.nprl.bham.ac.uk/DIET13/Images/Crest.jpg" style="position:absolute;left:0;text-align:left;margin-left:-18pt;margin-top:12.2pt;width:168pt;height:45pt;z-index:-251658240;visibility:visible">
            <v:imagedata r:id="rId13" o:title=""/>
          </v:shape>
        </w:pict>
      </w:r>
      <w:r>
        <w:rPr>
          <w:noProof/>
          <w:sz w:val="26"/>
          <w:szCs w:val="26"/>
          <w:lang w:val="en-US"/>
        </w:rPr>
        <w:pict>
          <v:shape id="Picture 5" o:spid="_x0000_s1028" type="#_x0000_t75" alt="http://project4-technologies.co.uk/wp-content/themes/SCRN/images/cov.jpg" style="position:absolute;left:0;text-align:left;margin-left:411pt;margin-top:4.7pt;width:138.85pt;height:52.4pt;z-index:-251659264;visibility:visible">
            <v:imagedata r:id="rId14" o:title="" croptop="7826f"/>
          </v:shape>
        </w:pict>
      </w:r>
      <w:r>
        <w:rPr>
          <w:noProof/>
          <w:sz w:val="26"/>
          <w:szCs w:val="26"/>
          <w:lang w:val="en-US"/>
        </w:rPr>
        <w:pict>
          <v:shape id="Picture 7" o:spid="_x0000_s1029" type="#_x0000_t75" alt="http://images.kenthouse.com/ehealthawards/2015/testimonials/uhsb_long_rgb_col.jpg" style="position:absolute;left:0;text-align:left;margin-left:143pt;margin-top:6.55pt;width:264.75pt;height:45.6pt;z-index:-251657216;visibility:visible">
            <v:imagedata r:id="rId15" o:title=""/>
          </v:shape>
        </w:pict>
      </w:r>
    </w:p>
    <w:sectPr w:rsidR="003769B0" w:rsidRPr="00AB5A0F" w:rsidSect="002D07DE">
      <w:footerReference w:type="default" r:id="rId16"/>
      <w:pgSz w:w="11906" w:h="16838"/>
      <w:pgMar w:top="567" w:right="720" w:bottom="567" w:left="72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76" w:rsidRDefault="00803476" w:rsidP="003C6FFC">
      <w:pPr>
        <w:spacing w:after="0" w:line="240" w:lineRule="auto"/>
      </w:pPr>
      <w:r>
        <w:separator/>
      </w:r>
    </w:p>
  </w:endnote>
  <w:endnote w:type="continuationSeparator" w:id="0">
    <w:p w:rsidR="00803476" w:rsidRDefault="00803476" w:rsidP="003C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Nafees Web Naskh">
    <w:altName w:val="Segoe UI"/>
    <w:charset w:val="00"/>
    <w:family w:val="auto"/>
    <w:pitch w:val="variable"/>
    <w:sig w:usb0="00000000" w:usb1="00000000" w:usb2="00000000" w:usb3="00000000" w:csb0="0000004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B0" w:rsidRDefault="003769B0">
    <w:pPr>
      <w:pStyle w:val="Footer"/>
    </w:pPr>
  </w:p>
  <w:p w:rsidR="003769B0" w:rsidRDefault="003769B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76" w:rsidRDefault="00803476" w:rsidP="003C6FFC">
      <w:pPr>
        <w:spacing w:after="0" w:line="240" w:lineRule="auto"/>
      </w:pPr>
      <w:r>
        <w:separator/>
      </w:r>
    </w:p>
  </w:footnote>
  <w:footnote w:type="continuationSeparator" w:id="0">
    <w:p w:rsidR="00803476" w:rsidRDefault="00803476" w:rsidP="003C6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5pt;height:12.55pt" o:bullet="t">
        <v:imagedata r:id="rId1" o:title=""/>
      </v:shape>
    </w:pict>
  </w:numPicBullet>
  <w:abstractNum w:abstractNumId="0">
    <w:nsid w:val="00416AE8"/>
    <w:multiLevelType w:val="hybridMultilevel"/>
    <w:tmpl w:val="0680DA9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36FA5"/>
    <w:multiLevelType w:val="hybridMultilevel"/>
    <w:tmpl w:val="BF70A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2A7186"/>
    <w:multiLevelType w:val="hybridMultilevel"/>
    <w:tmpl w:val="C15A29FC"/>
    <w:lvl w:ilvl="0" w:tplc="945AA8DE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A2548"/>
    <w:multiLevelType w:val="hybridMultilevel"/>
    <w:tmpl w:val="5C106342"/>
    <w:lvl w:ilvl="0" w:tplc="7910C8A8">
      <w:start w:val="45"/>
      <w:numFmt w:val="bullet"/>
      <w:lvlText w:val="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081534"/>
    <w:multiLevelType w:val="multilevel"/>
    <w:tmpl w:val="46048B3A"/>
    <w:lvl w:ilvl="0">
      <w:start w:val="7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13183E02"/>
    <w:multiLevelType w:val="hybridMultilevel"/>
    <w:tmpl w:val="E7181D1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9957A8"/>
    <w:multiLevelType w:val="hybridMultilevel"/>
    <w:tmpl w:val="D6BCAC4C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130C53"/>
    <w:multiLevelType w:val="multilevel"/>
    <w:tmpl w:val="DEB462D0"/>
    <w:lvl w:ilvl="0">
      <w:start w:val="6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8">
    <w:nsid w:val="2EC5772B"/>
    <w:multiLevelType w:val="hybridMultilevel"/>
    <w:tmpl w:val="0D70C5C6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2B28BD"/>
    <w:multiLevelType w:val="hybridMultilevel"/>
    <w:tmpl w:val="11A8B2D4"/>
    <w:lvl w:ilvl="0" w:tplc="267A7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AEF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047A0">
      <w:start w:val="287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F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03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82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2D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6A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80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A07E68"/>
    <w:multiLevelType w:val="hybridMultilevel"/>
    <w:tmpl w:val="70CA92AA"/>
    <w:lvl w:ilvl="0" w:tplc="BE7E6D02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73ADE"/>
    <w:multiLevelType w:val="hybridMultilevel"/>
    <w:tmpl w:val="6408E550"/>
    <w:lvl w:ilvl="0" w:tplc="6E40F43A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43956"/>
    <w:multiLevelType w:val="hybridMultilevel"/>
    <w:tmpl w:val="1FAA1E40"/>
    <w:lvl w:ilvl="0" w:tplc="0A9AFBBA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12D34"/>
    <w:multiLevelType w:val="hybridMultilevel"/>
    <w:tmpl w:val="BB9AA9D6"/>
    <w:lvl w:ilvl="0" w:tplc="2BEAF63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7267C"/>
    <w:multiLevelType w:val="hybridMultilevel"/>
    <w:tmpl w:val="4AC60BFC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D318A2"/>
    <w:multiLevelType w:val="hybridMultilevel"/>
    <w:tmpl w:val="7DC0B2F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0E25D02"/>
    <w:multiLevelType w:val="multilevel"/>
    <w:tmpl w:val="C3B482AE"/>
    <w:lvl w:ilvl="0">
      <w:start w:val="8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40E5528B"/>
    <w:multiLevelType w:val="hybridMultilevel"/>
    <w:tmpl w:val="81921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25A77"/>
    <w:multiLevelType w:val="hybridMultilevel"/>
    <w:tmpl w:val="88AE0A4A"/>
    <w:lvl w:ilvl="0" w:tplc="6E40F43A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86DB5"/>
    <w:multiLevelType w:val="hybridMultilevel"/>
    <w:tmpl w:val="0BA29A3A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E83DC9"/>
    <w:multiLevelType w:val="multilevel"/>
    <w:tmpl w:val="203E4FBA"/>
    <w:lvl w:ilvl="0">
      <w:start w:val="8"/>
      <w:numFmt w:val="decimal"/>
      <w:lvlText w:val="%1.0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21">
    <w:nsid w:val="507260B6"/>
    <w:multiLevelType w:val="hybridMultilevel"/>
    <w:tmpl w:val="D0169A10"/>
    <w:lvl w:ilvl="0" w:tplc="0A9AFBBA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EE7B8C"/>
    <w:multiLevelType w:val="hybridMultilevel"/>
    <w:tmpl w:val="21FAEB20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F93AB4"/>
    <w:multiLevelType w:val="hybridMultilevel"/>
    <w:tmpl w:val="8B7A6AF2"/>
    <w:lvl w:ilvl="0" w:tplc="32D0D0D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548948AB"/>
    <w:multiLevelType w:val="hybridMultilevel"/>
    <w:tmpl w:val="16D696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E72160"/>
    <w:multiLevelType w:val="hybridMultilevel"/>
    <w:tmpl w:val="2B92E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A3727"/>
    <w:multiLevelType w:val="hybridMultilevel"/>
    <w:tmpl w:val="7ADCD0F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B923C54"/>
    <w:multiLevelType w:val="multilevel"/>
    <w:tmpl w:val="3820A234"/>
    <w:lvl w:ilvl="0">
      <w:start w:val="5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8">
    <w:nsid w:val="660E64EC"/>
    <w:multiLevelType w:val="multilevel"/>
    <w:tmpl w:val="F4DC40F2"/>
    <w:lvl w:ilvl="0">
      <w:start w:val="3"/>
      <w:numFmt w:val="decimal"/>
      <w:lvlText w:val="%1"/>
      <w:lvlJc w:val="left"/>
      <w:pPr>
        <w:ind w:left="396" w:hanging="3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6D8A202B"/>
    <w:multiLevelType w:val="hybridMultilevel"/>
    <w:tmpl w:val="2A1CD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A105F6"/>
    <w:multiLevelType w:val="multilevel"/>
    <w:tmpl w:val="AD6A6C22"/>
    <w:lvl w:ilvl="0">
      <w:start w:val="1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31">
    <w:nsid w:val="6EF206D7"/>
    <w:multiLevelType w:val="hybridMultilevel"/>
    <w:tmpl w:val="5164B870"/>
    <w:lvl w:ilvl="0" w:tplc="6E40F43A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17C68"/>
    <w:multiLevelType w:val="hybridMultilevel"/>
    <w:tmpl w:val="3AC880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E68AB"/>
    <w:multiLevelType w:val="hybridMultilevel"/>
    <w:tmpl w:val="51A2106C"/>
    <w:lvl w:ilvl="0" w:tplc="6E40F43A">
      <w:start w:val="1"/>
      <w:numFmt w:val="bullet"/>
      <w:lvlText w:val="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742B5A"/>
    <w:multiLevelType w:val="hybridMultilevel"/>
    <w:tmpl w:val="A288A64A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80F2D44"/>
    <w:multiLevelType w:val="multilevel"/>
    <w:tmpl w:val="A92A568C"/>
    <w:lvl w:ilvl="0">
      <w:start w:val="4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6">
    <w:nsid w:val="7E9E3CAE"/>
    <w:multiLevelType w:val="hybridMultilevel"/>
    <w:tmpl w:val="43C8B994"/>
    <w:lvl w:ilvl="0" w:tplc="1D2C6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0E3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06A6A">
      <w:start w:val="287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163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2A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E6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49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0A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83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8"/>
  </w:num>
  <w:num w:numId="2">
    <w:abstractNumId w:val="3"/>
  </w:num>
  <w:num w:numId="3">
    <w:abstractNumId w:val="10"/>
  </w:num>
  <w:num w:numId="4">
    <w:abstractNumId w:val="15"/>
  </w:num>
  <w:num w:numId="5">
    <w:abstractNumId w:val="1"/>
  </w:num>
  <w:num w:numId="6">
    <w:abstractNumId w:val="25"/>
  </w:num>
  <w:num w:numId="7">
    <w:abstractNumId w:val="23"/>
  </w:num>
  <w:num w:numId="8">
    <w:abstractNumId w:val="17"/>
  </w:num>
  <w:num w:numId="9">
    <w:abstractNumId w:val="24"/>
  </w:num>
  <w:num w:numId="10">
    <w:abstractNumId w:val="32"/>
  </w:num>
  <w:num w:numId="11">
    <w:abstractNumId w:val="29"/>
  </w:num>
  <w:num w:numId="12">
    <w:abstractNumId w:val="4"/>
  </w:num>
  <w:num w:numId="13">
    <w:abstractNumId w:val="7"/>
  </w:num>
  <w:num w:numId="14">
    <w:abstractNumId w:val="27"/>
  </w:num>
  <w:num w:numId="15">
    <w:abstractNumId w:val="30"/>
  </w:num>
  <w:num w:numId="16">
    <w:abstractNumId w:val="26"/>
  </w:num>
  <w:num w:numId="17">
    <w:abstractNumId w:val="35"/>
  </w:num>
  <w:num w:numId="18">
    <w:abstractNumId w:val="20"/>
  </w:num>
  <w:num w:numId="19">
    <w:abstractNumId w:val="16"/>
  </w:num>
  <w:num w:numId="20">
    <w:abstractNumId w:val="13"/>
  </w:num>
  <w:num w:numId="21">
    <w:abstractNumId w:val="2"/>
  </w:num>
  <w:num w:numId="22">
    <w:abstractNumId w:val="6"/>
  </w:num>
  <w:num w:numId="23">
    <w:abstractNumId w:val="19"/>
  </w:num>
  <w:num w:numId="24">
    <w:abstractNumId w:val="0"/>
  </w:num>
  <w:num w:numId="25">
    <w:abstractNumId w:val="5"/>
  </w:num>
  <w:num w:numId="26">
    <w:abstractNumId w:val="8"/>
  </w:num>
  <w:num w:numId="27">
    <w:abstractNumId w:val="22"/>
  </w:num>
  <w:num w:numId="28">
    <w:abstractNumId w:val="31"/>
  </w:num>
  <w:num w:numId="29">
    <w:abstractNumId w:val="21"/>
  </w:num>
  <w:num w:numId="30">
    <w:abstractNumId w:val="12"/>
  </w:num>
  <w:num w:numId="31">
    <w:abstractNumId w:val="33"/>
  </w:num>
  <w:num w:numId="32">
    <w:abstractNumId w:val="11"/>
  </w:num>
  <w:num w:numId="33">
    <w:abstractNumId w:val="18"/>
  </w:num>
  <w:num w:numId="34">
    <w:abstractNumId w:val="14"/>
  </w:num>
  <w:num w:numId="35">
    <w:abstractNumId w:val="34"/>
  </w:num>
  <w:num w:numId="36">
    <w:abstractNumId w:val="9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0F4"/>
    <w:rsid w:val="00001561"/>
    <w:rsid w:val="00022362"/>
    <w:rsid w:val="00024392"/>
    <w:rsid w:val="00030E25"/>
    <w:rsid w:val="0003287F"/>
    <w:rsid w:val="00043740"/>
    <w:rsid w:val="00045E70"/>
    <w:rsid w:val="0005613F"/>
    <w:rsid w:val="000A28B1"/>
    <w:rsid w:val="000A31C1"/>
    <w:rsid w:val="000B2831"/>
    <w:rsid w:val="000E1C9D"/>
    <w:rsid w:val="000F34D0"/>
    <w:rsid w:val="000F6A1C"/>
    <w:rsid w:val="000F7E40"/>
    <w:rsid w:val="001074FA"/>
    <w:rsid w:val="00144D17"/>
    <w:rsid w:val="00151129"/>
    <w:rsid w:val="001600CB"/>
    <w:rsid w:val="001937E4"/>
    <w:rsid w:val="0019777E"/>
    <w:rsid w:val="001A25F0"/>
    <w:rsid w:val="001C3141"/>
    <w:rsid w:val="00202F85"/>
    <w:rsid w:val="00204995"/>
    <w:rsid w:val="00215B23"/>
    <w:rsid w:val="00253997"/>
    <w:rsid w:val="00272AA9"/>
    <w:rsid w:val="002956C7"/>
    <w:rsid w:val="00296350"/>
    <w:rsid w:val="002A2BBA"/>
    <w:rsid w:val="002A5C32"/>
    <w:rsid w:val="002C6F63"/>
    <w:rsid w:val="002D07DE"/>
    <w:rsid w:val="002D5E79"/>
    <w:rsid w:val="002D5EC9"/>
    <w:rsid w:val="002E3C9E"/>
    <w:rsid w:val="00312F9D"/>
    <w:rsid w:val="00320B07"/>
    <w:rsid w:val="00365697"/>
    <w:rsid w:val="003769B0"/>
    <w:rsid w:val="00377386"/>
    <w:rsid w:val="00377DA0"/>
    <w:rsid w:val="0038480B"/>
    <w:rsid w:val="003A695C"/>
    <w:rsid w:val="003C6FFC"/>
    <w:rsid w:val="003E1B82"/>
    <w:rsid w:val="003E6489"/>
    <w:rsid w:val="00413A6E"/>
    <w:rsid w:val="00425290"/>
    <w:rsid w:val="00434785"/>
    <w:rsid w:val="00441C94"/>
    <w:rsid w:val="0045133C"/>
    <w:rsid w:val="004579D7"/>
    <w:rsid w:val="00457C0E"/>
    <w:rsid w:val="0047369D"/>
    <w:rsid w:val="00473F46"/>
    <w:rsid w:val="00482E37"/>
    <w:rsid w:val="00493130"/>
    <w:rsid w:val="004B13AF"/>
    <w:rsid w:val="004B6712"/>
    <w:rsid w:val="004C15F5"/>
    <w:rsid w:val="004C54C8"/>
    <w:rsid w:val="004E52C2"/>
    <w:rsid w:val="004F1552"/>
    <w:rsid w:val="004F212E"/>
    <w:rsid w:val="00500521"/>
    <w:rsid w:val="005100FC"/>
    <w:rsid w:val="00514415"/>
    <w:rsid w:val="00532335"/>
    <w:rsid w:val="00553A37"/>
    <w:rsid w:val="005549BD"/>
    <w:rsid w:val="00591B66"/>
    <w:rsid w:val="0059556A"/>
    <w:rsid w:val="005C0888"/>
    <w:rsid w:val="005D79F8"/>
    <w:rsid w:val="00604E2F"/>
    <w:rsid w:val="00624940"/>
    <w:rsid w:val="0064652D"/>
    <w:rsid w:val="00677766"/>
    <w:rsid w:val="006943DD"/>
    <w:rsid w:val="006964E5"/>
    <w:rsid w:val="00696782"/>
    <w:rsid w:val="006A02D7"/>
    <w:rsid w:val="006B0E75"/>
    <w:rsid w:val="006B464A"/>
    <w:rsid w:val="006B547F"/>
    <w:rsid w:val="006C1607"/>
    <w:rsid w:val="006C1A17"/>
    <w:rsid w:val="006C33E0"/>
    <w:rsid w:val="006C3ED7"/>
    <w:rsid w:val="006D20A8"/>
    <w:rsid w:val="006D446E"/>
    <w:rsid w:val="006D5742"/>
    <w:rsid w:val="006E4F39"/>
    <w:rsid w:val="00705708"/>
    <w:rsid w:val="00720757"/>
    <w:rsid w:val="00732372"/>
    <w:rsid w:val="007552F8"/>
    <w:rsid w:val="00767CA9"/>
    <w:rsid w:val="0077314D"/>
    <w:rsid w:val="00781C81"/>
    <w:rsid w:val="00784C88"/>
    <w:rsid w:val="00793E46"/>
    <w:rsid w:val="007A1305"/>
    <w:rsid w:val="007A79C9"/>
    <w:rsid w:val="007C0B7F"/>
    <w:rsid w:val="007D16D2"/>
    <w:rsid w:val="007F1C2B"/>
    <w:rsid w:val="00803476"/>
    <w:rsid w:val="00806BAA"/>
    <w:rsid w:val="008071FA"/>
    <w:rsid w:val="00812D2C"/>
    <w:rsid w:val="0081435A"/>
    <w:rsid w:val="00814790"/>
    <w:rsid w:val="0081611E"/>
    <w:rsid w:val="00817326"/>
    <w:rsid w:val="00817F30"/>
    <w:rsid w:val="00831523"/>
    <w:rsid w:val="00831F2A"/>
    <w:rsid w:val="00840141"/>
    <w:rsid w:val="00847085"/>
    <w:rsid w:val="008544C3"/>
    <w:rsid w:val="00861E9F"/>
    <w:rsid w:val="008738BE"/>
    <w:rsid w:val="0087744C"/>
    <w:rsid w:val="00882178"/>
    <w:rsid w:val="008A0EAF"/>
    <w:rsid w:val="008B0F7B"/>
    <w:rsid w:val="008B3E07"/>
    <w:rsid w:val="008D2F0D"/>
    <w:rsid w:val="008E17B5"/>
    <w:rsid w:val="008E23CE"/>
    <w:rsid w:val="008F06FC"/>
    <w:rsid w:val="00904316"/>
    <w:rsid w:val="00904B3A"/>
    <w:rsid w:val="00906724"/>
    <w:rsid w:val="00925E2D"/>
    <w:rsid w:val="009A67C2"/>
    <w:rsid w:val="009C4946"/>
    <w:rsid w:val="009D6287"/>
    <w:rsid w:val="009E1F28"/>
    <w:rsid w:val="009E2C20"/>
    <w:rsid w:val="00A05788"/>
    <w:rsid w:val="00A4207A"/>
    <w:rsid w:val="00A431D5"/>
    <w:rsid w:val="00A45B2E"/>
    <w:rsid w:val="00A472C5"/>
    <w:rsid w:val="00A4759E"/>
    <w:rsid w:val="00A52648"/>
    <w:rsid w:val="00A55BF9"/>
    <w:rsid w:val="00A60B4C"/>
    <w:rsid w:val="00A72438"/>
    <w:rsid w:val="00A77950"/>
    <w:rsid w:val="00A84ED9"/>
    <w:rsid w:val="00A97AE8"/>
    <w:rsid w:val="00AB0C11"/>
    <w:rsid w:val="00AB5A0F"/>
    <w:rsid w:val="00AC776E"/>
    <w:rsid w:val="00AD6C61"/>
    <w:rsid w:val="00AD76A7"/>
    <w:rsid w:val="00AF22FD"/>
    <w:rsid w:val="00B34F2B"/>
    <w:rsid w:val="00B507F0"/>
    <w:rsid w:val="00B722E6"/>
    <w:rsid w:val="00BB382E"/>
    <w:rsid w:val="00BB4213"/>
    <w:rsid w:val="00BB6A8F"/>
    <w:rsid w:val="00BC190A"/>
    <w:rsid w:val="00BC5A92"/>
    <w:rsid w:val="00BD5363"/>
    <w:rsid w:val="00BD7CD2"/>
    <w:rsid w:val="00BF1421"/>
    <w:rsid w:val="00C44FBA"/>
    <w:rsid w:val="00C45982"/>
    <w:rsid w:val="00C46724"/>
    <w:rsid w:val="00C5302F"/>
    <w:rsid w:val="00C531F6"/>
    <w:rsid w:val="00C612A1"/>
    <w:rsid w:val="00C74B47"/>
    <w:rsid w:val="00C804DB"/>
    <w:rsid w:val="00CB1D4D"/>
    <w:rsid w:val="00CC5111"/>
    <w:rsid w:val="00CD2D34"/>
    <w:rsid w:val="00CD3DD6"/>
    <w:rsid w:val="00CE3782"/>
    <w:rsid w:val="00CF360D"/>
    <w:rsid w:val="00D00CD4"/>
    <w:rsid w:val="00D00E66"/>
    <w:rsid w:val="00D046DC"/>
    <w:rsid w:val="00D32FAC"/>
    <w:rsid w:val="00D34A74"/>
    <w:rsid w:val="00D52436"/>
    <w:rsid w:val="00D627A4"/>
    <w:rsid w:val="00D63FDB"/>
    <w:rsid w:val="00D77520"/>
    <w:rsid w:val="00D77951"/>
    <w:rsid w:val="00D853E5"/>
    <w:rsid w:val="00D92F71"/>
    <w:rsid w:val="00DA5FEF"/>
    <w:rsid w:val="00DB56D8"/>
    <w:rsid w:val="00DC02F7"/>
    <w:rsid w:val="00DD2135"/>
    <w:rsid w:val="00DD31DD"/>
    <w:rsid w:val="00DE4379"/>
    <w:rsid w:val="00DF37BD"/>
    <w:rsid w:val="00E25D1F"/>
    <w:rsid w:val="00E27771"/>
    <w:rsid w:val="00E340F4"/>
    <w:rsid w:val="00E40443"/>
    <w:rsid w:val="00E4729D"/>
    <w:rsid w:val="00E54CB2"/>
    <w:rsid w:val="00E64352"/>
    <w:rsid w:val="00E6799B"/>
    <w:rsid w:val="00E83D04"/>
    <w:rsid w:val="00E90D31"/>
    <w:rsid w:val="00EA4986"/>
    <w:rsid w:val="00EB2392"/>
    <w:rsid w:val="00EB657E"/>
    <w:rsid w:val="00EC3052"/>
    <w:rsid w:val="00EE0B4F"/>
    <w:rsid w:val="00EF18BA"/>
    <w:rsid w:val="00EF3E15"/>
    <w:rsid w:val="00F03C48"/>
    <w:rsid w:val="00F12A13"/>
    <w:rsid w:val="00F24465"/>
    <w:rsid w:val="00F31FBF"/>
    <w:rsid w:val="00F35230"/>
    <w:rsid w:val="00F47942"/>
    <w:rsid w:val="00F53583"/>
    <w:rsid w:val="00F548D8"/>
    <w:rsid w:val="00F849D6"/>
    <w:rsid w:val="00F84AF1"/>
    <w:rsid w:val="00FD1338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F4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40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40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340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340F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E340F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E340F4"/>
    <w:rPr>
      <w:rFonts w:ascii="Cambria" w:hAnsi="Cambria" w:cs="Times New Roman"/>
      <w:b/>
      <w:bCs/>
      <w:color w:val="4F81BD"/>
    </w:rPr>
  </w:style>
  <w:style w:type="paragraph" w:styleId="NoSpacing">
    <w:name w:val="No Spacing"/>
    <w:link w:val="NoSpacingChar"/>
    <w:uiPriority w:val="99"/>
    <w:qFormat/>
    <w:rsid w:val="00E340F4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99"/>
    <w:locked/>
    <w:rsid w:val="00E340F4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BalloonTextChar">
    <w:name w:val="Balloon Text Char"/>
    <w:link w:val="BalloonText"/>
    <w:uiPriority w:val="99"/>
    <w:semiHidden/>
    <w:locked/>
    <w:rsid w:val="00E340F4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3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FD0661"/>
    <w:rPr>
      <w:rFonts w:ascii="Times New Roman" w:hAnsi="Times New Roman" w:cs="Times New Roman"/>
      <w:sz w:val="0"/>
      <w:szCs w:val="0"/>
      <w:lang w:val="en-GB"/>
    </w:rPr>
  </w:style>
  <w:style w:type="character" w:customStyle="1" w:styleId="CommentTextChar">
    <w:name w:val="Comment Text Char"/>
    <w:link w:val="CommentText"/>
    <w:uiPriority w:val="99"/>
    <w:semiHidden/>
    <w:locked/>
    <w:rsid w:val="00E340F4"/>
    <w:rPr>
      <w:rFonts w:ascii="Times New Roman" w:hAnsi="Times New Roman" w:cs="Times New Roman"/>
      <w:sz w:val="20"/>
      <w:szCs w:val="20"/>
      <w:lang w:val="en-US" w:eastAsia="en-GB"/>
    </w:rPr>
  </w:style>
  <w:style w:type="paragraph" w:styleId="CommentText">
    <w:name w:val="annotation text"/>
    <w:basedOn w:val="Normal"/>
    <w:link w:val="CommentTextChar"/>
    <w:uiPriority w:val="99"/>
    <w:semiHidden/>
    <w:rsid w:val="00E340F4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GB"/>
    </w:rPr>
  </w:style>
  <w:style w:type="character" w:customStyle="1" w:styleId="CommentTextChar1">
    <w:name w:val="Comment Text Char1"/>
    <w:uiPriority w:val="99"/>
    <w:semiHidden/>
    <w:rsid w:val="00FD0661"/>
    <w:rPr>
      <w:rFonts w:cs="Times New Roman"/>
      <w:sz w:val="20"/>
      <w:szCs w:val="20"/>
      <w:lang w:val="en-GB"/>
    </w:rPr>
  </w:style>
  <w:style w:type="paragraph" w:customStyle="1" w:styleId="ColorfulList-Accent11">
    <w:name w:val="Colorful List - Accent 11"/>
    <w:basedOn w:val="Normal"/>
    <w:uiPriority w:val="99"/>
    <w:rsid w:val="00E340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 w:eastAsia="en-GB"/>
    </w:rPr>
  </w:style>
  <w:style w:type="table" w:styleId="TableGrid">
    <w:name w:val="Table Grid"/>
    <w:basedOn w:val="TableNormal"/>
    <w:uiPriority w:val="99"/>
    <w:rsid w:val="00E340F4"/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99"/>
    <w:qFormat/>
    <w:rsid w:val="00E340F4"/>
    <w:rPr>
      <w:rFonts w:cs="Times New Roman"/>
      <w:b/>
      <w:bCs/>
      <w:smallCaps/>
      <w:spacing w:val="5"/>
    </w:rPr>
  </w:style>
  <w:style w:type="character" w:styleId="Hyperlink">
    <w:name w:val="Hyperlink"/>
    <w:uiPriority w:val="99"/>
    <w:rsid w:val="00E340F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340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 w:eastAsia="en-GB"/>
    </w:rPr>
  </w:style>
  <w:style w:type="character" w:customStyle="1" w:styleId="CommentSubjectChar">
    <w:name w:val="Comment Subject Char"/>
    <w:link w:val="CommentSubject"/>
    <w:uiPriority w:val="99"/>
    <w:semiHidden/>
    <w:locked/>
    <w:rsid w:val="00E340F4"/>
    <w:rPr>
      <w:rFonts w:ascii="Calibri" w:eastAsia="Times New Roman" w:hAnsi="Calibri" w:cs="Times New Roman"/>
      <w:b/>
      <w:bCs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40F4"/>
    <w:pPr>
      <w:spacing w:after="200"/>
    </w:pPr>
    <w:rPr>
      <w:rFonts w:ascii="Calibri" w:eastAsia="Calibri" w:hAnsi="Calibri"/>
      <w:b/>
      <w:bCs/>
      <w:lang w:val="en-GB" w:eastAsia="en-US"/>
    </w:rPr>
  </w:style>
  <w:style w:type="character" w:customStyle="1" w:styleId="CommentSubjectChar1">
    <w:name w:val="Comment Subject Char1"/>
    <w:uiPriority w:val="99"/>
    <w:semiHidden/>
    <w:rsid w:val="00FD0661"/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rsid w:val="00E34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340F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E34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340F4"/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E340F4"/>
    <w:rPr>
      <w:rFonts w:ascii="Times New Roman" w:eastAsia="Times New Roman" w:hAnsi="Times New Roman" w:cs="Times New Roman"/>
      <w:color w:val="000000"/>
      <w:sz w:val="24"/>
      <w:szCs w:val="22"/>
      <w:lang w:eastAsia="en-GB"/>
    </w:rPr>
  </w:style>
  <w:style w:type="character" w:styleId="Emphasis">
    <w:name w:val="Emphasis"/>
    <w:uiPriority w:val="99"/>
    <w:qFormat/>
    <w:rsid w:val="00E340F4"/>
    <w:rPr>
      <w:rFonts w:cs="Times New Roman"/>
      <w:i/>
      <w:iCs/>
    </w:rPr>
  </w:style>
  <w:style w:type="paragraph" w:customStyle="1" w:styleId="Default">
    <w:name w:val="Default"/>
    <w:uiPriority w:val="99"/>
    <w:rsid w:val="00E340F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character" w:customStyle="1" w:styleId="st">
    <w:name w:val="st"/>
    <w:uiPriority w:val="99"/>
    <w:rsid w:val="00E340F4"/>
    <w:rPr>
      <w:rFonts w:cs="Times New Roman"/>
    </w:rPr>
  </w:style>
  <w:style w:type="character" w:customStyle="1" w:styleId="apple-converted-space">
    <w:name w:val="apple-converted-space"/>
    <w:uiPriority w:val="99"/>
    <w:rsid w:val="00E340F4"/>
    <w:rPr>
      <w:rFonts w:cs="Times New Roman"/>
    </w:rPr>
  </w:style>
  <w:style w:type="character" w:customStyle="1" w:styleId="rwrro">
    <w:name w:val="rwrro"/>
    <w:uiPriority w:val="99"/>
    <w:rsid w:val="00E340F4"/>
    <w:rPr>
      <w:rFonts w:cs="Times New Roman"/>
    </w:rPr>
  </w:style>
  <w:style w:type="character" w:customStyle="1" w:styleId="citation">
    <w:name w:val="citation"/>
    <w:uiPriority w:val="99"/>
    <w:rsid w:val="00E340F4"/>
    <w:rPr>
      <w:rFonts w:cs="Times New Roman"/>
    </w:rPr>
  </w:style>
  <w:style w:type="character" w:customStyle="1" w:styleId="maintitle">
    <w:name w:val="maintitle"/>
    <w:uiPriority w:val="99"/>
    <w:rsid w:val="00E340F4"/>
    <w:rPr>
      <w:rFonts w:cs="Times New Roman"/>
    </w:rPr>
  </w:style>
  <w:style w:type="character" w:styleId="FollowedHyperlink">
    <w:name w:val="FollowedHyperlink"/>
    <w:uiPriority w:val="99"/>
    <w:semiHidden/>
    <w:rsid w:val="00BB6A8F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AB5A0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1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2072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073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074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075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077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079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080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081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082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083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084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085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086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088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1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eth.grunfeld@coventry.ac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auren.schumacher@coventry.ac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pernille.woods@coventry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ventry.ac.uk/workplan-project-information&#1748;" TargetMode="External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3ADEE02C</Template>
  <TotalTime>25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 Joshee</dc:creator>
  <cp:lastModifiedBy>Pernille Woods</cp:lastModifiedBy>
  <cp:revision>7</cp:revision>
  <cp:lastPrinted>2015-07-24T12:10:00Z</cp:lastPrinted>
  <dcterms:created xsi:type="dcterms:W3CDTF">2015-08-21T10:51:00Z</dcterms:created>
  <dcterms:modified xsi:type="dcterms:W3CDTF">2015-08-25T10:27:00Z</dcterms:modified>
</cp:coreProperties>
</file>